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Default="00441351" w:rsidP="002D4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0642D8" w:rsidRPr="003B1DF2">
        <w:rPr>
          <w:rFonts w:ascii="Times New Roman" w:hAnsi="Times New Roman"/>
          <w:b/>
          <w:sz w:val="28"/>
          <w:szCs w:val="28"/>
        </w:rPr>
        <w:t>Внешняя проверка бюджетной отчетности инспекции Тульской области по государственному архитектурно-строительному надзору за 2018 год</w:t>
      </w:r>
      <w:r w:rsidR="000642D8" w:rsidRPr="00387B5F">
        <w:rPr>
          <w:rFonts w:ascii="Times New Roman" w:hAnsi="Times New Roman"/>
          <w:b/>
          <w:sz w:val="28"/>
          <w:szCs w:val="28"/>
        </w:rPr>
        <w:t xml:space="preserve">» </w:t>
      </w:r>
    </w:p>
    <w:p w:rsidR="002D4793" w:rsidRPr="005A6AEF" w:rsidRDefault="002D4793" w:rsidP="002D4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80" w:rsidRPr="00641F2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1.3.2.4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41F21">
        <w:rPr>
          <w:rFonts w:ascii="Times New Roman" w:hAnsi="Times New Roman"/>
          <w:sz w:val="28"/>
          <w:szCs w:val="28"/>
        </w:rPr>
        <w:t>инспекции Тульской области по государственному архитектурно-строительному надзору (далее – Инспекция по строительному надзору области)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Pr="00641F21">
        <w:rPr>
          <w:rFonts w:ascii="Times New Roman" w:hAnsi="Times New Roman"/>
          <w:sz w:val="28"/>
          <w:szCs w:val="28"/>
        </w:rPr>
        <w:t>Инспекции по строительному надзору</w:t>
      </w:r>
      <w:r w:rsidRPr="00641F21">
        <w:rPr>
          <w:rFonts w:ascii="Times New Roman" w:hAnsi="Times New Roman"/>
          <w:i/>
          <w:sz w:val="28"/>
          <w:szCs w:val="28"/>
        </w:rPr>
        <w:t xml:space="preserve"> </w:t>
      </w:r>
      <w:r w:rsidRPr="00641F21">
        <w:rPr>
          <w:rFonts w:ascii="Times New Roman" w:hAnsi="Times New Roman"/>
          <w:sz w:val="28"/>
          <w:szCs w:val="28"/>
        </w:rPr>
        <w:t>области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13.03.201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0C5EC9" w:rsidRDefault="000C5EC9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A1">
        <w:rPr>
          <w:rFonts w:ascii="Times New Roman" w:hAnsi="Times New Roman"/>
          <w:sz w:val="28"/>
          <w:szCs w:val="28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</w:p>
    <w:p w:rsidR="000C5EC9" w:rsidRDefault="000C5EC9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C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положений Инструкций по ведению бухгалтерского учета и составлению отчетности</w:t>
      </w:r>
      <w:r w:rsidRPr="000C5EC9">
        <w:rPr>
          <w:rFonts w:ascii="Times New Roman" w:eastAsia="Times New Roman" w:hAnsi="Times New Roman"/>
          <w:sz w:val="28"/>
          <w:szCs w:val="28"/>
          <w:lang w:eastAsia="ru-RU"/>
        </w:rPr>
        <w:t xml:space="preserve">, в учетной политике, учете и отчетности Инспекции </w:t>
      </w:r>
      <w:r w:rsidR="00421F70" w:rsidRPr="00641F21">
        <w:rPr>
          <w:rFonts w:ascii="Times New Roman" w:hAnsi="Times New Roman"/>
          <w:sz w:val="28"/>
          <w:szCs w:val="28"/>
        </w:rPr>
        <w:t>по строительному надзору</w:t>
      </w:r>
      <w:r w:rsidR="00421F70" w:rsidRPr="00641F21">
        <w:rPr>
          <w:rFonts w:ascii="Times New Roman" w:hAnsi="Times New Roman"/>
          <w:i/>
          <w:sz w:val="28"/>
          <w:szCs w:val="28"/>
        </w:rPr>
        <w:t xml:space="preserve"> </w:t>
      </w:r>
      <w:r w:rsidR="00421F70" w:rsidRPr="00641F21">
        <w:rPr>
          <w:rFonts w:ascii="Times New Roman" w:hAnsi="Times New Roman"/>
          <w:sz w:val="28"/>
          <w:szCs w:val="28"/>
        </w:rPr>
        <w:t>области</w:t>
      </w:r>
      <w:r w:rsidR="00421F70" w:rsidRPr="000C5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C9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2018 год отсутствуют показатели, раскрывающие информацию наличии в составе дебиторской задолженности на 01.01.2019 задолженности, образовавшейся по средствам субсидии прошлых лет </w:t>
      </w:r>
      <w:r w:rsidR="001A3C5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C5EC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1A3C57">
        <w:rPr>
          <w:rFonts w:ascii="Times New Roman" w:eastAsia="Times New Roman" w:hAnsi="Times New Roman"/>
          <w:sz w:val="28"/>
          <w:szCs w:val="28"/>
          <w:lang w:eastAsia="ru-RU"/>
        </w:rPr>
        <w:t>, 2017</w:t>
      </w:r>
      <w:r w:rsidRPr="000C5E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A3C5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21F7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>в Инспекцию п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о строительному надзору области направлены отчет о результатах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394ADB" w:rsidRPr="008435CA">
        <w:rPr>
          <w:rFonts w:ascii="Times New Roman" w:hAnsi="Times New Roman" w:cs="Times New Roman"/>
          <w:sz w:val="28"/>
          <w:szCs w:val="28"/>
        </w:rPr>
        <w:t>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4A1" w:rsidRPr="0044135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A7" w:rsidRDefault="005608A7" w:rsidP="00FD499B">
      <w:pPr>
        <w:spacing w:after="0" w:line="240" w:lineRule="auto"/>
      </w:pPr>
      <w:r>
        <w:separator/>
      </w:r>
    </w:p>
  </w:endnote>
  <w:endnote w:type="continuationSeparator" w:id="0">
    <w:p w:rsidR="005608A7" w:rsidRDefault="005608A7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A7" w:rsidRDefault="005608A7" w:rsidP="00FD499B">
      <w:pPr>
        <w:spacing w:after="0" w:line="240" w:lineRule="auto"/>
      </w:pPr>
      <w:r>
        <w:separator/>
      </w:r>
    </w:p>
  </w:footnote>
  <w:footnote w:type="continuationSeparator" w:id="0">
    <w:p w:rsidR="005608A7" w:rsidRDefault="005608A7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70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642D8"/>
    <w:rsid w:val="00071BBC"/>
    <w:rsid w:val="000C5EC9"/>
    <w:rsid w:val="000D3A3A"/>
    <w:rsid w:val="00192BB1"/>
    <w:rsid w:val="001A3C57"/>
    <w:rsid w:val="00217681"/>
    <w:rsid w:val="002A6D4F"/>
    <w:rsid w:val="002D4793"/>
    <w:rsid w:val="00313229"/>
    <w:rsid w:val="00365414"/>
    <w:rsid w:val="00394282"/>
    <w:rsid w:val="00394ADB"/>
    <w:rsid w:val="00396893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504A78"/>
    <w:rsid w:val="005608A7"/>
    <w:rsid w:val="005916C8"/>
    <w:rsid w:val="00592BBE"/>
    <w:rsid w:val="005B1BB8"/>
    <w:rsid w:val="005B70A2"/>
    <w:rsid w:val="005F4925"/>
    <w:rsid w:val="00641F21"/>
    <w:rsid w:val="006C67D8"/>
    <w:rsid w:val="006F0ED9"/>
    <w:rsid w:val="006F2994"/>
    <w:rsid w:val="006F59D5"/>
    <w:rsid w:val="00707FEB"/>
    <w:rsid w:val="007A47DF"/>
    <w:rsid w:val="008435CA"/>
    <w:rsid w:val="008506C0"/>
    <w:rsid w:val="0086099D"/>
    <w:rsid w:val="008E6A99"/>
    <w:rsid w:val="008E7BDC"/>
    <w:rsid w:val="009022E6"/>
    <w:rsid w:val="0090345D"/>
    <w:rsid w:val="00960175"/>
    <w:rsid w:val="009A7C7A"/>
    <w:rsid w:val="009D74EE"/>
    <w:rsid w:val="009E34A1"/>
    <w:rsid w:val="009E48BB"/>
    <w:rsid w:val="00A31063"/>
    <w:rsid w:val="00AC0BDB"/>
    <w:rsid w:val="00AD2408"/>
    <w:rsid w:val="00AF231E"/>
    <w:rsid w:val="00B11A5C"/>
    <w:rsid w:val="00B46C22"/>
    <w:rsid w:val="00B75314"/>
    <w:rsid w:val="00BD3B5F"/>
    <w:rsid w:val="00C0192E"/>
    <w:rsid w:val="00C25FC5"/>
    <w:rsid w:val="00C42039"/>
    <w:rsid w:val="00C97689"/>
    <w:rsid w:val="00CC633B"/>
    <w:rsid w:val="00CF7BD7"/>
    <w:rsid w:val="00D23790"/>
    <w:rsid w:val="00D834F3"/>
    <w:rsid w:val="00DA2AA4"/>
    <w:rsid w:val="00DC6DCA"/>
    <w:rsid w:val="00E01F97"/>
    <w:rsid w:val="00E11680"/>
    <w:rsid w:val="00E16025"/>
    <w:rsid w:val="00E364CA"/>
    <w:rsid w:val="00E42165"/>
    <w:rsid w:val="00F627EB"/>
    <w:rsid w:val="00F835A3"/>
    <w:rsid w:val="00FA275C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2019-06-05T07:56:00Z</dcterms:created>
  <dcterms:modified xsi:type="dcterms:W3CDTF">2019-06-05T12:30:00Z</dcterms:modified>
</cp:coreProperties>
</file>