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6223" w14:textId="77777777" w:rsidR="008D1776" w:rsidRDefault="008D1776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CCE9376" w14:textId="77777777" w:rsidR="008D1776" w:rsidRDefault="00233DF7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1776" w:rsidRPr="00197E60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</w:t>
      </w:r>
    </w:p>
    <w:p w14:paraId="0BFBD8EE" w14:textId="4AF08CE6" w:rsidR="008D1776" w:rsidRPr="00197E60" w:rsidRDefault="008D1776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5975">
        <w:rPr>
          <w:rFonts w:ascii="Times New Roman" w:hAnsi="Times New Roman" w:cs="Times New Roman"/>
          <w:b/>
          <w:sz w:val="28"/>
          <w:szCs w:val="28"/>
        </w:rPr>
        <w:t>Проверка соблюдения бюджетного законодательства при осуществлении финансово-хозяйственной деятельности представительства правительства Тульской области при Правительстве Российской Федерации за 2015 год и истекший период 2016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BDEBBD" w14:textId="77777777" w:rsidR="008D1776" w:rsidRDefault="008D1776" w:rsidP="008D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9A43A" w14:textId="53E97F0B" w:rsidR="008D1776" w:rsidRPr="006A5975" w:rsidRDefault="008D1776" w:rsidP="008D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7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53A23">
        <w:rPr>
          <w:rFonts w:ascii="Times New Roman" w:hAnsi="Times New Roman" w:cs="Times New Roman"/>
          <w:sz w:val="28"/>
          <w:szCs w:val="28"/>
        </w:rPr>
        <w:t>4.1.2.</w:t>
      </w:r>
      <w:r w:rsidRPr="006A5975">
        <w:rPr>
          <w:rFonts w:ascii="Times New Roman" w:hAnsi="Times New Roman" w:cs="Times New Roman"/>
          <w:sz w:val="28"/>
          <w:szCs w:val="28"/>
        </w:rPr>
        <w:t xml:space="preserve"> плана работы счетной палат</w:t>
      </w:r>
      <w:r w:rsidR="006A5975">
        <w:rPr>
          <w:rFonts w:ascii="Times New Roman" w:hAnsi="Times New Roman" w:cs="Times New Roman"/>
          <w:sz w:val="28"/>
          <w:szCs w:val="28"/>
        </w:rPr>
        <w:t>ы</w:t>
      </w:r>
      <w:r w:rsidRPr="006A5975">
        <w:rPr>
          <w:rFonts w:ascii="Times New Roman" w:hAnsi="Times New Roman" w:cs="Times New Roman"/>
          <w:sz w:val="28"/>
          <w:szCs w:val="28"/>
        </w:rPr>
        <w:t xml:space="preserve"> Тульской области на 201</w:t>
      </w:r>
      <w:r w:rsidR="00233DF7" w:rsidRPr="006A5975">
        <w:rPr>
          <w:rFonts w:ascii="Times New Roman" w:hAnsi="Times New Roman" w:cs="Times New Roman"/>
          <w:sz w:val="28"/>
          <w:szCs w:val="28"/>
        </w:rPr>
        <w:t>6</w:t>
      </w:r>
      <w:r w:rsidRPr="006A5975">
        <w:rPr>
          <w:rFonts w:ascii="Times New Roman" w:hAnsi="Times New Roman" w:cs="Times New Roman"/>
          <w:sz w:val="28"/>
          <w:szCs w:val="28"/>
        </w:rPr>
        <w:t xml:space="preserve"> год проведена проверка </w:t>
      </w:r>
      <w:r w:rsidR="006A5975" w:rsidRPr="006A5975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при осуществлении финансово-хозяйственной деятельности представительства правительства Тульской области при Правительстве Российской Федерации за 2015 год и истекший период 2016 года (далее </w:t>
      </w:r>
      <w:r w:rsidR="006A5975">
        <w:rPr>
          <w:rFonts w:ascii="Times New Roman" w:hAnsi="Times New Roman" w:cs="Times New Roman"/>
          <w:sz w:val="28"/>
          <w:szCs w:val="28"/>
        </w:rPr>
        <w:t>–</w:t>
      </w:r>
      <w:r w:rsidR="006A5975" w:rsidRPr="006A5975">
        <w:rPr>
          <w:rFonts w:ascii="Times New Roman" w:hAnsi="Times New Roman" w:cs="Times New Roman"/>
          <w:sz w:val="28"/>
          <w:szCs w:val="28"/>
        </w:rPr>
        <w:t xml:space="preserve"> </w:t>
      </w:r>
      <w:r w:rsidR="006A5975">
        <w:rPr>
          <w:rFonts w:ascii="Times New Roman" w:hAnsi="Times New Roman" w:cs="Times New Roman"/>
          <w:sz w:val="28"/>
          <w:szCs w:val="28"/>
        </w:rPr>
        <w:t>Представительство).</w:t>
      </w:r>
    </w:p>
    <w:p w14:paraId="1147B838" w14:textId="2238D8BA" w:rsidR="006A5975" w:rsidRDefault="006A5975" w:rsidP="006A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Представительства осуществлялось за счет средств бюджета Тульской области. Объем исполненных назначений за 2015 год составил </w:t>
      </w:r>
      <w:r w:rsidR="00253A2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%, за 1 полугодие 2016 года - 89,3%. </w:t>
      </w:r>
    </w:p>
    <w:p w14:paraId="62385803" w14:textId="77777777" w:rsidR="00FF25A1" w:rsidRDefault="008D1776" w:rsidP="008D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контрольного мероприятия установлен</w:t>
      </w:r>
      <w:r w:rsidR="00FF25A1">
        <w:rPr>
          <w:rFonts w:ascii="Times New Roman" w:hAnsi="Times New Roman" w:cs="Times New Roman"/>
          <w:sz w:val="28"/>
          <w:szCs w:val="28"/>
        </w:rPr>
        <w:t>ы:</w:t>
      </w:r>
    </w:p>
    <w:p w14:paraId="4AF32E71" w14:textId="5AEF3F1E" w:rsidR="006A5975" w:rsidRDefault="006A5975" w:rsidP="008D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A4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нарушения при ведении и исполнении бюджетной сметы,</w:t>
      </w:r>
    </w:p>
    <w:p w14:paraId="18F8317A" w14:textId="010FE130" w:rsidR="006A5975" w:rsidRDefault="00FF25A1" w:rsidP="008D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5975">
        <w:rPr>
          <w:rFonts w:ascii="Times New Roman" w:hAnsi="Times New Roman" w:cs="Times New Roman"/>
          <w:sz w:val="28"/>
          <w:szCs w:val="28"/>
        </w:rPr>
        <w:t xml:space="preserve">нарушения при </w:t>
      </w:r>
      <w:r w:rsidR="00253A23">
        <w:rPr>
          <w:rFonts w:ascii="Times New Roman" w:hAnsi="Times New Roman" w:cs="Times New Roman"/>
          <w:sz w:val="28"/>
          <w:szCs w:val="28"/>
        </w:rPr>
        <w:t>организации и ведении бухгалтерского учета,</w:t>
      </w:r>
    </w:p>
    <w:p w14:paraId="21C8D413" w14:textId="0B99B692" w:rsidR="006A5975" w:rsidRDefault="006A5975" w:rsidP="008D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A4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нарушения при </w:t>
      </w:r>
      <w:r w:rsidR="00253A23">
        <w:rPr>
          <w:rFonts w:ascii="Times New Roman" w:hAnsi="Times New Roman" w:cs="Times New Roman"/>
          <w:sz w:val="28"/>
          <w:szCs w:val="28"/>
        </w:rPr>
        <w:t>оформлении путевых листов и учете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шин</w:t>
      </w:r>
      <w:r w:rsidR="00253A23">
        <w:rPr>
          <w:rFonts w:ascii="Times New Roman" w:hAnsi="Times New Roman" w:cs="Times New Roman"/>
          <w:sz w:val="28"/>
          <w:szCs w:val="28"/>
        </w:rPr>
        <w:t>,</w:t>
      </w:r>
    </w:p>
    <w:p w14:paraId="0446C5D6" w14:textId="77D63938" w:rsidR="006A5975" w:rsidRDefault="006A5975" w:rsidP="008D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A4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отсутствие локальных актов, необходимых при осуществлении ряда направлений финансово-хозяйственной деятельности</w:t>
      </w:r>
    </w:p>
    <w:p w14:paraId="376A6123" w14:textId="649C8677" w:rsidR="006A5975" w:rsidRDefault="006A5975" w:rsidP="006A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A4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неэффективно</w:t>
      </w:r>
      <w:r w:rsidR="00253A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53A23">
        <w:rPr>
          <w:rFonts w:ascii="Times New Roman" w:hAnsi="Times New Roman" w:cs="Times New Roman"/>
          <w:sz w:val="28"/>
          <w:szCs w:val="28"/>
        </w:rPr>
        <w:t>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9,4 тыс. рублей.</w:t>
      </w:r>
    </w:p>
    <w:p w14:paraId="19C2B7AA" w14:textId="77777777" w:rsidR="006A5975" w:rsidRPr="00253A23" w:rsidRDefault="006A5975" w:rsidP="006A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6ED11CA" w14:textId="542302B9" w:rsidR="006A5975" w:rsidRDefault="006A5975" w:rsidP="006A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EA"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направлены:</w:t>
      </w:r>
    </w:p>
    <w:p w14:paraId="720DEDD7" w14:textId="0CE5377D" w:rsidR="006A5975" w:rsidRDefault="00253A23" w:rsidP="00253A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4A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5975">
        <w:rPr>
          <w:rFonts w:ascii="Times New Roman" w:hAnsi="Times New Roman" w:cs="Times New Roman"/>
          <w:sz w:val="28"/>
          <w:szCs w:val="28"/>
        </w:rPr>
        <w:t>отчет о результ</w:t>
      </w:r>
      <w:r>
        <w:rPr>
          <w:rFonts w:ascii="Times New Roman" w:hAnsi="Times New Roman" w:cs="Times New Roman"/>
          <w:sz w:val="28"/>
          <w:szCs w:val="28"/>
        </w:rPr>
        <w:t>атах контрольного мероприятия в правительство Тульской области и п</w:t>
      </w:r>
      <w:r w:rsidR="006A5975">
        <w:rPr>
          <w:rFonts w:ascii="Times New Roman" w:hAnsi="Times New Roman" w:cs="Times New Roman"/>
          <w:sz w:val="28"/>
          <w:szCs w:val="28"/>
        </w:rPr>
        <w:t>редставительство правительства Тульской области при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вительстве Российской Федерации, </w:t>
      </w:r>
    </w:p>
    <w:p w14:paraId="1B6A3F54" w14:textId="022ABF05" w:rsidR="006A5975" w:rsidRDefault="00253A23" w:rsidP="006A59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A4B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6A5975"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в представительство правительства Тульской области при Правительстве Российской Федерации.</w:t>
      </w:r>
    </w:p>
    <w:sectPr w:rsidR="006A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6"/>
    <w:rsid w:val="00233DF7"/>
    <w:rsid w:val="00253A23"/>
    <w:rsid w:val="00274A4B"/>
    <w:rsid w:val="00375CB1"/>
    <w:rsid w:val="005815C3"/>
    <w:rsid w:val="005A76C6"/>
    <w:rsid w:val="006A5975"/>
    <w:rsid w:val="00722EA7"/>
    <w:rsid w:val="00732557"/>
    <w:rsid w:val="008D1776"/>
    <w:rsid w:val="00965861"/>
    <w:rsid w:val="00DD682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E2A"/>
  <w15:docId w15:val="{8C12DF1E-156D-4BD4-94B1-D5F906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2016-11-16T16:28:00Z</dcterms:created>
  <dcterms:modified xsi:type="dcterms:W3CDTF">2016-11-16T16:28:00Z</dcterms:modified>
</cp:coreProperties>
</file>