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BC" w:rsidRPr="00F94D2D" w:rsidRDefault="000C06BC" w:rsidP="00FD5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D2D">
        <w:rPr>
          <w:rFonts w:ascii="Times New Roman" w:hAnsi="Times New Roman" w:cs="Times New Roman"/>
          <w:b/>
          <w:sz w:val="28"/>
          <w:szCs w:val="28"/>
        </w:rPr>
        <w:t>СЧЕТНАЯ ПАЛАТА ТУЛЬСКОЙ ОБЛАСТИ</w:t>
      </w:r>
    </w:p>
    <w:p w:rsidR="000C06BC" w:rsidRPr="00FD5DF1" w:rsidRDefault="000C06BC" w:rsidP="00FD5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6BC" w:rsidRPr="00FD5DF1" w:rsidRDefault="000C06BC" w:rsidP="00FD5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6BC" w:rsidRPr="00FD5DF1" w:rsidRDefault="000C06BC" w:rsidP="00FD5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6BC" w:rsidRPr="00FD5DF1" w:rsidRDefault="000C06BC" w:rsidP="00FD5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6BC" w:rsidRPr="00FD5DF1" w:rsidRDefault="000C06BC" w:rsidP="00FD5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6BC" w:rsidRPr="00FD5DF1" w:rsidRDefault="000C06BC" w:rsidP="00FD5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6BC" w:rsidRPr="00FD5DF1" w:rsidRDefault="000C06BC" w:rsidP="00FD5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6BC" w:rsidRPr="00FD5DF1" w:rsidRDefault="000C06BC" w:rsidP="00FD5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6BC" w:rsidRPr="00FD5DF1" w:rsidRDefault="000C06BC" w:rsidP="00FD5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58A" w:rsidRDefault="008C658A" w:rsidP="008C6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8C658A" w:rsidRDefault="008C658A" w:rsidP="008C6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Внешнего государственного финансового контроля </w:t>
      </w:r>
    </w:p>
    <w:p w:rsidR="008C658A" w:rsidRDefault="008C658A" w:rsidP="008C6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СФК </w:t>
      </w:r>
      <w:r w:rsidR="007630D3">
        <w:rPr>
          <w:rFonts w:ascii="Times New Roman" w:hAnsi="Times New Roman" w:cs="Times New Roman"/>
          <w:b/>
          <w:sz w:val="28"/>
          <w:szCs w:val="28"/>
        </w:rPr>
        <w:t>82</w:t>
      </w:r>
    </w:p>
    <w:p w:rsidR="008C658A" w:rsidRPr="00F94D2D" w:rsidRDefault="008C658A" w:rsidP="008C6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D2D">
        <w:rPr>
          <w:rFonts w:ascii="Times New Roman" w:hAnsi="Times New Roman" w:cs="Times New Roman"/>
          <w:b/>
          <w:sz w:val="28"/>
          <w:szCs w:val="28"/>
        </w:rPr>
        <w:t xml:space="preserve">«Осуществление </w:t>
      </w:r>
      <w:r w:rsidRPr="00703834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за использованием </w:t>
      </w:r>
      <w:r>
        <w:rPr>
          <w:rFonts w:ascii="Times New Roman" w:hAnsi="Times New Roman" w:cs="Times New Roman"/>
          <w:b/>
          <w:sz w:val="28"/>
          <w:szCs w:val="28"/>
        </w:rPr>
        <w:t>региональным</w:t>
      </w:r>
      <w:r w:rsidRPr="00703834">
        <w:rPr>
          <w:rFonts w:ascii="Times New Roman" w:hAnsi="Times New Roman" w:cs="Times New Roman"/>
          <w:b/>
          <w:sz w:val="28"/>
          <w:szCs w:val="28"/>
        </w:rPr>
        <w:t xml:space="preserve"> оператором</w:t>
      </w:r>
      <w:r w:rsidRPr="00475E8D">
        <w:rPr>
          <w:rFonts w:ascii="Times New Roman" w:hAnsi="Times New Roman" w:cs="Times New Roman"/>
          <w:b/>
          <w:sz w:val="28"/>
          <w:szCs w:val="28"/>
        </w:rPr>
        <w:t>, деятельность которого направлена на обеспечение проведения капитального ремонта общего имущества в многоквартирных домах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03834">
        <w:rPr>
          <w:rFonts w:ascii="Times New Roman" w:hAnsi="Times New Roman" w:cs="Times New Roman"/>
          <w:b/>
          <w:sz w:val="28"/>
          <w:szCs w:val="28"/>
        </w:rPr>
        <w:t xml:space="preserve"> средств бюджета Тульской</w:t>
      </w:r>
      <w:r w:rsidRPr="00F94D2D">
        <w:rPr>
          <w:rFonts w:ascii="Times New Roman" w:hAnsi="Times New Roman" w:cs="Times New Roman"/>
          <w:b/>
          <w:sz w:val="28"/>
          <w:szCs w:val="28"/>
        </w:rPr>
        <w:t xml:space="preserve"> области»</w:t>
      </w:r>
    </w:p>
    <w:p w:rsidR="008C658A" w:rsidRDefault="008C658A" w:rsidP="008C65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(утвержден коллегией счетной палаты Тульской области)</w:t>
      </w:r>
    </w:p>
    <w:p w:rsidR="008C658A" w:rsidRDefault="008C658A" w:rsidP="008C65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«</w:t>
      </w:r>
      <w:r w:rsidR="007630D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30D3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2020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630D3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C658A" w:rsidRDefault="008C658A" w:rsidP="008C6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58A" w:rsidRDefault="008C658A" w:rsidP="008C6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действия стандарта: </w:t>
      </w:r>
      <w:r w:rsidR="007630D3">
        <w:rPr>
          <w:rFonts w:ascii="Times New Roman" w:hAnsi="Times New Roman" w:cs="Times New Roman"/>
          <w:sz w:val="28"/>
          <w:szCs w:val="28"/>
        </w:rPr>
        <w:t>17.03.2020 г.</w:t>
      </w:r>
      <w:bookmarkStart w:id="0" w:name="_GoBack"/>
      <w:bookmarkEnd w:id="0"/>
    </w:p>
    <w:p w:rsidR="008C658A" w:rsidRDefault="008C658A" w:rsidP="008C658A">
      <w:pPr>
        <w:rPr>
          <w:rFonts w:ascii="Times New Roman" w:hAnsi="Times New Roman" w:cs="Times New Roman"/>
          <w:sz w:val="28"/>
          <w:szCs w:val="28"/>
        </w:rPr>
      </w:pPr>
    </w:p>
    <w:p w:rsidR="000C06BC" w:rsidRDefault="000C06BC" w:rsidP="00FD5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58A" w:rsidRDefault="008C658A" w:rsidP="00FD5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15D" w:rsidRDefault="0054615D" w:rsidP="00FD5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15D" w:rsidRDefault="0054615D" w:rsidP="00FD5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15D" w:rsidRDefault="0054615D" w:rsidP="00FD5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6BC" w:rsidRPr="00FD5DF1" w:rsidRDefault="000C06BC" w:rsidP="00FD5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CCC" w:rsidRPr="00F94D2D" w:rsidRDefault="00232CCC" w:rsidP="00FD5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6BC" w:rsidRPr="00F94D2D" w:rsidRDefault="000C06BC" w:rsidP="00FD5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D2D">
        <w:rPr>
          <w:rFonts w:ascii="Times New Roman" w:hAnsi="Times New Roman" w:cs="Times New Roman"/>
          <w:b/>
          <w:sz w:val="28"/>
          <w:szCs w:val="28"/>
        </w:rPr>
        <w:t>ТУЛА 20</w:t>
      </w:r>
      <w:r w:rsidR="008C658A">
        <w:rPr>
          <w:rFonts w:ascii="Times New Roman" w:hAnsi="Times New Roman" w:cs="Times New Roman"/>
          <w:b/>
          <w:sz w:val="28"/>
          <w:szCs w:val="28"/>
        </w:rPr>
        <w:t>20</w:t>
      </w:r>
    </w:p>
    <w:p w:rsidR="00FD5DF1" w:rsidRPr="002072D5" w:rsidRDefault="0054615D" w:rsidP="00546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FD5DF1" w:rsidRPr="002072D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D5DF1" w:rsidRPr="003E5C52" w:rsidRDefault="00FD5DF1" w:rsidP="00FD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C52">
        <w:rPr>
          <w:rFonts w:ascii="Times New Roman" w:hAnsi="Times New Roman" w:cs="Times New Roman"/>
          <w:sz w:val="28"/>
          <w:szCs w:val="28"/>
        </w:rPr>
        <w:t>1. Общие положения………………………………………………………………3</w:t>
      </w:r>
    </w:p>
    <w:p w:rsidR="00FD5DF1" w:rsidRPr="003E5C52" w:rsidRDefault="00FD5DF1" w:rsidP="00FD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C52">
        <w:rPr>
          <w:rFonts w:ascii="Times New Roman" w:hAnsi="Times New Roman" w:cs="Times New Roman"/>
          <w:sz w:val="28"/>
          <w:szCs w:val="28"/>
        </w:rPr>
        <w:t>2.</w:t>
      </w:r>
      <w:r w:rsidR="005B665E">
        <w:rPr>
          <w:rFonts w:ascii="Times New Roman" w:hAnsi="Times New Roman" w:cs="Times New Roman"/>
          <w:sz w:val="28"/>
          <w:szCs w:val="28"/>
        </w:rPr>
        <w:t xml:space="preserve"> </w:t>
      </w:r>
      <w:r w:rsidRPr="003E5C52">
        <w:rPr>
          <w:rFonts w:ascii="Times New Roman" w:hAnsi="Times New Roman" w:cs="Times New Roman"/>
          <w:sz w:val="28"/>
          <w:szCs w:val="28"/>
        </w:rPr>
        <w:t xml:space="preserve">Содержание и организация </w:t>
      </w:r>
      <w:r w:rsidR="00DF60B2" w:rsidRPr="003E5C52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017C4A" w:rsidRPr="003E5C52">
        <w:rPr>
          <w:rFonts w:ascii="Times New Roman" w:hAnsi="Times New Roman" w:cs="Times New Roman"/>
          <w:sz w:val="28"/>
          <w:szCs w:val="28"/>
        </w:rPr>
        <w:t xml:space="preserve"> </w:t>
      </w:r>
      <w:r w:rsidR="00DF60B2" w:rsidRPr="003E5C5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90ED6" w:rsidRPr="003E5C52">
        <w:rPr>
          <w:rFonts w:ascii="Times New Roman" w:hAnsi="Times New Roman" w:cs="Times New Roman"/>
          <w:sz w:val="28"/>
          <w:szCs w:val="28"/>
        </w:rPr>
        <w:t>Регионального</w:t>
      </w:r>
      <w:r w:rsidR="00DF60B2" w:rsidRPr="003E5C52">
        <w:rPr>
          <w:rFonts w:ascii="Times New Roman" w:hAnsi="Times New Roman" w:cs="Times New Roman"/>
          <w:sz w:val="28"/>
          <w:szCs w:val="28"/>
        </w:rPr>
        <w:t xml:space="preserve"> </w:t>
      </w:r>
      <w:r w:rsidR="00CC142F" w:rsidRPr="003E5C52">
        <w:rPr>
          <w:rFonts w:ascii="Times New Roman" w:hAnsi="Times New Roman" w:cs="Times New Roman"/>
          <w:sz w:val="28"/>
          <w:szCs w:val="28"/>
        </w:rPr>
        <w:t>оператора…</w:t>
      </w:r>
      <w:r w:rsidRPr="003E5C52">
        <w:rPr>
          <w:rFonts w:ascii="Times New Roman" w:hAnsi="Times New Roman" w:cs="Times New Roman"/>
          <w:sz w:val="28"/>
          <w:szCs w:val="28"/>
        </w:rPr>
        <w:t>…………………………</w:t>
      </w:r>
      <w:r w:rsidR="00E50DBD" w:rsidRPr="003E5C52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731F59">
        <w:rPr>
          <w:rFonts w:ascii="Times New Roman" w:hAnsi="Times New Roman" w:cs="Times New Roman"/>
          <w:sz w:val="28"/>
          <w:szCs w:val="28"/>
        </w:rPr>
        <w:t>3</w:t>
      </w:r>
    </w:p>
    <w:p w:rsidR="007738EB" w:rsidRPr="003E5C52" w:rsidRDefault="007738EB" w:rsidP="007738EB">
      <w:pPr>
        <w:pStyle w:val="af"/>
        <w:jc w:val="both"/>
        <w:rPr>
          <w:rFonts w:eastAsiaTheme="minorHAnsi"/>
          <w:sz w:val="28"/>
          <w:szCs w:val="28"/>
          <w:lang w:eastAsia="en-US"/>
        </w:rPr>
      </w:pPr>
      <w:r w:rsidRPr="003E5C52">
        <w:rPr>
          <w:rFonts w:eastAsiaTheme="minorHAnsi"/>
          <w:sz w:val="28"/>
          <w:szCs w:val="28"/>
          <w:lang w:eastAsia="en-US"/>
        </w:rPr>
        <w:t xml:space="preserve">3. Проведение финансового </w:t>
      </w:r>
      <w:r w:rsidR="00017C4A" w:rsidRPr="003E5C52">
        <w:rPr>
          <w:rFonts w:eastAsiaTheme="minorHAnsi"/>
          <w:sz w:val="28"/>
          <w:szCs w:val="28"/>
          <w:lang w:eastAsia="en-US"/>
        </w:rPr>
        <w:t xml:space="preserve">контроля </w:t>
      </w:r>
      <w:r w:rsidR="00E50DBD" w:rsidRPr="003E5C52">
        <w:rPr>
          <w:rFonts w:eastAsiaTheme="minorHAnsi"/>
          <w:sz w:val="28"/>
          <w:szCs w:val="28"/>
          <w:lang w:eastAsia="en-US"/>
        </w:rPr>
        <w:t>…</w:t>
      </w:r>
      <w:proofErr w:type="gramStart"/>
      <w:r w:rsidR="00E50DBD" w:rsidRPr="003E5C52">
        <w:rPr>
          <w:rFonts w:eastAsiaTheme="minorHAnsi"/>
          <w:sz w:val="28"/>
          <w:szCs w:val="28"/>
          <w:lang w:eastAsia="en-US"/>
        </w:rPr>
        <w:t>…….</w:t>
      </w:r>
      <w:proofErr w:type="gramEnd"/>
      <w:r w:rsidR="00E50DBD" w:rsidRPr="003E5C52">
        <w:rPr>
          <w:rFonts w:eastAsiaTheme="minorHAnsi"/>
          <w:sz w:val="28"/>
          <w:szCs w:val="28"/>
          <w:lang w:eastAsia="en-US"/>
        </w:rPr>
        <w:t>.</w:t>
      </w:r>
      <w:r w:rsidRPr="003E5C52">
        <w:rPr>
          <w:rFonts w:eastAsiaTheme="minorHAnsi"/>
          <w:sz w:val="28"/>
          <w:szCs w:val="28"/>
          <w:lang w:eastAsia="en-US"/>
        </w:rPr>
        <w:t>…………………………………</w:t>
      </w:r>
      <w:r w:rsidR="00731F59">
        <w:rPr>
          <w:rFonts w:eastAsiaTheme="minorHAnsi"/>
          <w:sz w:val="28"/>
          <w:szCs w:val="28"/>
          <w:lang w:eastAsia="en-US"/>
        </w:rPr>
        <w:t>.</w:t>
      </w:r>
      <w:r w:rsidRPr="003E5C52">
        <w:rPr>
          <w:rFonts w:eastAsiaTheme="minorHAnsi"/>
          <w:sz w:val="28"/>
          <w:szCs w:val="28"/>
          <w:lang w:eastAsia="en-US"/>
        </w:rPr>
        <w:t>5</w:t>
      </w:r>
    </w:p>
    <w:p w:rsidR="007738EB" w:rsidRPr="003E5C52" w:rsidRDefault="007738EB" w:rsidP="007738EB">
      <w:pPr>
        <w:pStyle w:val="af"/>
        <w:jc w:val="both"/>
        <w:rPr>
          <w:bCs/>
          <w:sz w:val="28"/>
          <w:szCs w:val="28"/>
        </w:rPr>
      </w:pPr>
      <w:r w:rsidRPr="003E5C52">
        <w:rPr>
          <w:bCs/>
          <w:sz w:val="28"/>
          <w:szCs w:val="28"/>
        </w:rPr>
        <w:t xml:space="preserve">3.1. Контроль за использованием </w:t>
      </w:r>
      <w:r w:rsidR="00951701">
        <w:rPr>
          <w:bCs/>
          <w:sz w:val="28"/>
          <w:szCs w:val="28"/>
        </w:rPr>
        <w:t xml:space="preserve">Региональным оператором </w:t>
      </w:r>
      <w:r w:rsidRPr="003E5C52">
        <w:rPr>
          <w:bCs/>
          <w:sz w:val="28"/>
          <w:szCs w:val="28"/>
        </w:rPr>
        <w:t>средств бюджета Тульской области</w:t>
      </w:r>
      <w:r w:rsidR="00951701">
        <w:rPr>
          <w:bCs/>
          <w:sz w:val="28"/>
          <w:szCs w:val="28"/>
        </w:rPr>
        <w:t>………………………</w:t>
      </w:r>
      <w:r w:rsidRPr="003E5C52">
        <w:rPr>
          <w:bCs/>
          <w:sz w:val="28"/>
          <w:szCs w:val="28"/>
        </w:rPr>
        <w:t>……………………………………</w:t>
      </w:r>
      <w:proofErr w:type="gramStart"/>
      <w:r w:rsidRPr="003E5C52">
        <w:rPr>
          <w:bCs/>
          <w:sz w:val="28"/>
          <w:szCs w:val="28"/>
        </w:rPr>
        <w:t>……</w:t>
      </w:r>
      <w:r w:rsidR="00867307" w:rsidRPr="003E5C52">
        <w:rPr>
          <w:bCs/>
          <w:sz w:val="28"/>
          <w:szCs w:val="28"/>
        </w:rPr>
        <w:t>.</w:t>
      </w:r>
      <w:proofErr w:type="gramEnd"/>
      <w:r w:rsidR="00395121">
        <w:rPr>
          <w:bCs/>
          <w:sz w:val="28"/>
          <w:szCs w:val="28"/>
        </w:rPr>
        <w:t>5</w:t>
      </w:r>
    </w:p>
    <w:p w:rsidR="007738EB" w:rsidRPr="003E5C52" w:rsidRDefault="007738EB" w:rsidP="007738EB">
      <w:pPr>
        <w:pStyle w:val="af"/>
        <w:jc w:val="both"/>
        <w:rPr>
          <w:sz w:val="28"/>
          <w:szCs w:val="28"/>
        </w:rPr>
      </w:pPr>
      <w:r w:rsidRPr="003E5C52">
        <w:rPr>
          <w:bCs/>
          <w:sz w:val="28"/>
          <w:szCs w:val="28"/>
        </w:rPr>
        <w:t xml:space="preserve">3.1.1 </w:t>
      </w:r>
      <w:r w:rsidRPr="003E5C52">
        <w:rPr>
          <w:sz w:val="28"/>
          <w:szCs w:val="28"/>
        </w:rPr>
        <w:t xml:space="preserve">Соответствие действий </w:t>
      </w:r>
      <w:r w:rsidR="00190ED6" w:rsidRPr="003E5C52">
        <w:rPr>
          <w:sz w:val="28"/>
          <w:szCs w:val="28"/>
        </w:rPr>
        <w:t>Регионального</w:t>
      </w:r>
      <w:r w:rsidRPr="003E5C52">
        <w:rPr>
          <w:sz w:val="28"/>
          <w:szCs w:val="28"/>
        </w:rPr>
        <w:t xml:space="preserve"> оператора требованиям, установленным законодательством Российской Федерации, нормативными правовыми актами Тульской области и иных документов, регламентирующих выделение и использование бюджетных средств…………………………</w:t>
      </w:r>
      <w:proofErr w:type="gramStart"/>
      <w:r w:rsidRPr="003E5C52">
        <w:rPr>
          <w:sz w:val="28"/>
          <w:szCs w:val="28"/>
        </w:rPr>
        <w:t>…….</w:t>
      </w:r>
      <w:proofErr w:type="gramEnd"/>
      <w:r w:rsidR="00395121">
        <w:rPr>
          <w:sz w:val="28"/>
          <w:szCs w:val="28"/>
        </w:rPr>
        <w:t>6</w:t>
      </w:r>
    </w:p>
    <w:p w:rsidR="004E4818" w:rsidRPr="003E5C52" w:rsidRDefault="004E4818" w:rsidP="00181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3.1.2. </w:t>
      </w:r>
      <w:r w:rsidR="00744FAB" w:rsidRPr="00744FAB">
        <w:rPr>
          <w:rFonts w:ascii="Times New Roman" w:hAnsi="Times New Roman" w:cs="Times New Roman"/>
          <w:sz w:val="28"/>
          <w:szCs w:val="28"/>
        </w:rPr>
        <w:t>Проверка целевого использования Региональным оператором средств бюджета Тульской области</w:t>
      </w:r>
      <w:r w:rsidR="00744FAB">
        <w:rPr>
          <w:rFonts w:ascii="Times New Roman" w:hAnsi="Times New Roman" w:cs="Times New Roman"/>
          <w:sz w:val="28"/>
          <w:szCs w:val="28"/>
        </w:rPr>
        <w:t>…………………………...</w:t>
      </w:r>
      <w:r w:rsidRPr="003E5C5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  <w:proofErr w:type="gramStart"/>
      <w:r w:rsidRPr="003E5C5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3E5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51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E4818" w:rsidRPr="003E5C52" w:rsidRDefault="004E4818" w:rsidP="00181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Оценка эффективности использования </w:t>
      </w:r>
      <w:r w:rsidR="00190ED6" w:rsidRPr="003E5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</w:t>
      </w:r>
      <w:r w:rsidR="00520D3C" w:rsidRPr="003E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оператором </w:t>
      </w:r>
      <w:r w:rsidRPr="003E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бюджета Тульской </w:t>
      </w:r>
      <w:proofErr w:type="gramStart"/>
      <w:r w:rsidRPr="003E5C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0954D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="005D18B8" w:rsidRPr="003E5C5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4251BE" w:rsidRPr="003E5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0D3C" w:rsidRPr="003E5C5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……………………………...</w:t>
      </w:r>
      <w:r w:rsidRPr="003E5C5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…….......</w:t>
      </w:r>
      <w:r w:rsidR="0056181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7901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F25" w:rsidRPr="004A4D57" w:rsidRDefault="002B0F25" w:rsidP="002B0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Заключительные положения………………………………………………….</w:t>
      </w:r>
      <w:r w:rsidR="00744FAB">
        <w:rPr>
          <w:rFonts w:ascii="Times New Roman" w:eastAsia="Times New Roman" w:hAnsi="Times New Roman" w:cs="Times New Roman"/>
          <w:sz w:val="28"/>
          <w:szCs w:val="28"/>
          <w:lang w:eastAsia="ru-RU"/>
        </w:rPr>
        <w:t>..9</w:t>
      </w:r>
    </w:p>
    <w:p w:rsidR="00FD5DF1" w:rsidRDefault="00FD5DF1" w:rsidP="00181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«</w:t>
      </w:r>
      <w:r w:rsidR="00052D87" w:rsidRPr="003E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федеральных актов, содержащих обязательные требования, соблюдение которых оценивается при проведении мероприятий по контролю за использованием специализированными некоммерческими организациями средств, полученных в качестве государственной </w:t>
      </w:r>
      <w:proofErr w:type="gramStart"/>
      <w:r w:rsidR="00052D87" w:rsidRPr="003E5C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Pr="003E5C52">
        <w:rPr>
          <w:rFonts w:ascii="Times New Roman" w:eastAsia="Times New Roman" w:hAnsi="Times New Roman" w:cs="Times New Roman"/>
          <w:sz w:val="28"/>
          <w:szCs w:val="28"/>
          <w:lang w:eastAsia="ru-RU"/>
        </w:rPr>
        <w:t>»…</w:t>
      </w:r>
      <w:proofErr w:type="gramEnd"/>
      <w:r w:rsidRPr="003E5C5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</w:t>
      </w:r>
      <w:r w:rsidRPr="004A4D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4F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FD5DF1" w:rsidRPr="004A4D57" w:rsidRDefault="00FD5DF1" w:rsidP="00181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C6125F" w:rsidRPr="004A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3E5C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4D57" w:rsidRPr="004A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Нормативно-правовые акты Тульской области, содержащие обязательные требования, соблюдение которых оценивается при проведении мероприятий по контролю деятельности регионального оператора, направленной на обеспечение выполнения капитального ремонта общего имущества в многоквартирных </w:t>
      </w:r>
      <w:proofErr w:type="gramStart"/>
      <w:r w:rsidR="004A4D57" w:rsidRPr="004A4D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</w:t>
      </w:r>
      <w:r w:rsidRPr="004A4D57">
        <w:rPr>
          <w:rFonts w:ascii="Times New Roman" w:eastAsia="Times New Roman" w:hAnsi="Times New Roman" w:cs="Times New Roman"/>
          <w:sz w:val="28"/>
          <w:szCs w:val="28"/>
          <w:lang w:eastAsia="ru-RU"/>
        </w:rPr>
        <w:t>»…</w:t>
      </w:r>
      <w:proofErr w:type="gramEnd"/>
      <w:r w:rsidR="00F659E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</w:t>
      </w:r>
      <w:r w:rsidR="001818BB" w:rsidRPr="004A4D57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4A4D5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  <w:r w:rsidR="002D3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4D5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273DCF" w:rsidRPr="004A4D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4F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319CF" w:rsidRPr="001522CD" w:rsidRDefault="008319CF" w:rsidP="001818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22CD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0C06BC" w:rsidRPr="00F94D2D" w:rsidRDefault="000C06BC" w:rsidP="00F94D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D2D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0C06BC" w:rsidRDefault="000C06BC" w:rsidP="00F94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2D">
        <w:rPr>
          <w:rFonts w:ascii="Times New Roman" w:hAnsi="Times New Roman" w:cs="Times New Roman"/>
          <w:sz w:val="28"/>
          <w:szCs w:val="28"/>
        </w:rPr>
        <w:t xml:space="preserve">1.1. </w:t>
      </w:r>
      <w:r w:rsidR="00C133F5">
        <w:rPr>
          <w:rFonts w:ascii="Times New Roman" w:hAnsi="Times New Roman" w:cs="Times New Roman"/>
          <w:sz w:val="28"/>
          <w:szCs w:val="28"/>
        </w:rPr>
        <w:t>Стандарт</w:t>
      </w:r>
      <w:r w:rsidR="005E2CC4">
        <w:rPr>
          <w:rFonts w:ascii="Times New Roman" w:hAnsi="Times New Roman" w:cs="Times New Roman"/>
          <w:sz w:val="28"/>
          <w:szCs w:val="28"/>
        </w:rPr>
        <w:t xml:space="preserve"> </w:t>
      </w:r>
      <w:r w:rsidRPr="00F94D2D">
        <w:rPr>
          <w:rFonts w:ascii="Times New Roman" w:hAnsi="Times New Roman" w:cs="Times New Roman"/>
          <w:sz w:val="28"/>
          <w:szCs w:val="28"/>
        </w:rPr>
        <w:t>«</w:t>
      </w:r>
      <w:r w:rsidR="003831A3" w:rsidRPr="00F94D2D">
        <w:rPr>
          <w:rFonts w:ascii="Times New Roman" w:hAnsi="Times New Roman" w:cs="Times New Roman"/>
          <w:sz w:val="28"/>
          <w:szCs w:val="28"/>
        </w:rPr>
        <w:t>Осуществление финансового контроля</w:t>
      </w:r>
      <w:r w:rsidR="00D95F4A">
        <w:rPr>
          <w:rFonts w:ascii="Times New Roman" w:hAnsi="Times New Roman" w:cs="Times New Roman"/>
          <w:sz w:val="28"/>
          <w:szCs w:val="28"/>
        </w:rPr>
        <w:t xml:space="preserve"> </w:t>
      </w:r>
      <w:r w:rsidR="003831A3" w:rsidRPr="00F94D2D">
        <w:rPr>
          <w:rFonts w:ascii="Times New Roman" w:hAnsi="Times New Roman" w:cs="Times New Roman"/>
          <w:sz w:val="28"/>
          <w:szCs w:val="28"/>
        </w:rPr>
        <w:t xml:space="preserve">за использованием </w:t>
      </w:r>
      <w:r w:rsidR="000B1E61">
        <w:rPr>
          <w:rFonts w:ascii="Times New Roman" w:hAnsi="Times New Roman" w:cs="Times New Roman"/>
          <w:sz w:val="28"/>
          <w:szCs w:val="28"/>
        </w:rPr>
        <w:t>р</w:t>
      </w:r>
      <w:r w:rsidR="00190ED6">
        <w:rPr>
          <w:rFonts w:ascii="Times New Roman" w:hAnsi="Times New Roman" w:cs="Times New Roman"/>
          <w:sz w:val="28"/>
          <w:szCs w:val="28"/>
        </w:rPr>
        <w:t>егиональным</w:t>
      </w:r>
      <w:r w:rsidR="003831A3" w:rsidRPr="00F94D2D">
        <w:rPr>
          <w:rFonts w:ascii="Times New Roman" w:hAnsi="Times New Roman" w:cs="Times New Roman"/>
          <w:sz w:val="28"/>
          <w:szCs w:val="28"/>
        </w:rPr>
        <w:t xml:space="preserve"> оператором</w:t>
      </w:r>
      <w:r w:rsidR="005B5CD4">
        <w:rPr>
          <w:rFonts w:ascii="Times New Roman" w:hAnsi="Times New Roman" w:cs="Times New Roman"/>
          <w:sz w:val="28"/>
          <w:szCs w:val="28"/>
        </w:rPr>
        <w:t xml:space="preserve">, деятельность которого направлена на </w:t>
      </w:r>
      <w:r w:rsidR="003831A3" w:rsidRPr="00F94D2D">
        <w:rPr>
          <w:rFonts w:ascii="Times New Roman" w:hAnsi="Times New Roman" w:cs="Times New Roman"/>
          <w:sz w:val="28"/>
          <w:szCs w:val="28"/>
        </w:rPr>
        <w:t xml:space="preserve"> </w:t>
      </w:r>
      <w:r w:rsidR="005B5CD4" w:rsidRPr="00B2400F">
        <w:rPr>
          <w:rFonts w:ascii="Times New Roman" w:hAnsi="Times New Roman" w:cs="Times New Roman"/>
          <w:sz w:val="28"/>
          <w:szCs w:val="28"/>
        </w:rPr>
        <w:t>обеспечение проведения капитального ремонта общего имущества в многоквартирных домах</w:t>
      </w:r>
      <w:r w:rsidR="005B5CD4">
        <w:rPr>
          <w:rFonts w:ascii="Times New Roman" w:hAnsi="Times New Roman" w:cs="Times New Roman"/>
          <w:sz w:val="28"/>
          <w:szCs w:val="28"/>
        </w:rPr>
        <w:t>,</w:t>
      </w:r>
      <w:r w:rsidR="005B5CD4" w:rsidRPr="00F94D2D">
        <w:rPr>
          <w:rFonts w:ascii="Times New Roman" w:hAnsi="Times New Roman" w:cs="Times New Roman"/>
          <w:sz w:val="28"/>
          <w:szCs w:val="28"/>
        </w:rPr>
        <w:t xml:space="preserve"> </w:t>
      </w:r>
      <w:r w:rsidR="003831A3" w:rsidRPr="00F94D2D">
        <w:rPr>
          <w:rFonts w:ascii="Times New Roman" w:hAnsi="Times New Roman" w:cs="Times New Roman"/>
          <w:sz w:val="28"/>
          <w:szCs w:val="28"/>
        </w:rPr>
        <w:t>средств бюджета Тульской области</w:t>
      </w:r>
      <w:r w:rsidRPr="00F94D2D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C133F5">
        <w:rPr>
          <w:rFonts w:ascii="Times New Roman" w:hAnsi="Times New Roman" w:cs="Times New Roman"/>
          <w:sz w:val="28"/>
          <w:szCs w:val="28"/>
        </w:rPr>
        <w:t>Стандарт</w:t>
      </w:r>
      <w:r w:rsidRPr="00F94D2D">
        <w:rPr>
          <w:rFonts w:ascii="Times New Roman" w:hAnsi="Times New Roman" w:cs="Times New Roman"/>
          <w:sz w:val="28"/>
          <w:szCs w:val="28"/>
        </w:rPr>
        <w:t xml:space="preserve">) предназначен для методологического обеспечения реализации полномочий </w:t>
      </w:r>
      <w:r w:rsidR="00451389" w:rsidRPr="00F94D2D">
        <w:rPr>
          <w:rFonts w:ascii="Times New Roman" w:hAnsi="Times New Roman" w:cs="Times New Roman"/>
          <w:sz w:val="28"/>
          <w:szCs w:val="28"/>
        </w:rPr>
        <w:t xml:space="preserve">счетной палаты Тульской области </w:t>
      </w:r>
      <w:r w:rsidR="004E20A7" w:rsidRPr="004E20A7">
        <w:rPr>
          <w:rFonts w:ascii="Times New Roman" w:hAnsi="Times New Roman" w:cs="Times New Roman"/>
          <w:sz w:val="28"/>
          <w:szCs w:val="28"/>
        </w:rPr>
        <w:t>по осуществлению финансового контроля</w:t>
      </w:r>
      <w:r w:rsidR="004E20A7" w:rsidRPr="003A57F2">
        <w:rPr>
          <w:rFonts w:ascii="Times New Roman" w:hAnsi="Times New Roman" w:cs="Times New Roman"/>
          <w:sz w:val="28"/>
          <w:szCs w:val="28"/>
        </w:rPr>
        <w:t xml:space="preserve"> </w:t>
      </w:r>
      <w:r w:rsidR="00B06AC4">
        <w:rPr>
          <w:rFonts w:ascii="Times New Roman" w:hAnsi="Times New Roman" w:cs="Times New Roman"/>
          <w:sz w:val="28"/>
          <w:szCs w:val="28"/>
        </w:rPr>
        <w:t xml:space="preserve">деятельности регионального оператора </w:t>
      </w:r>
      <w:r w:rsidRPr="00F94D2D">
        <w:rPr>
          <w:rFonts w:ascii="Times New Roman" w:hAnsi="Times New Roman" w:cs="Times New Roman"/>
          <w:sz w:val="28"/>
          <w:szCs w:val="28"/>
        </w:rPr>
        <w:t xml:space="preserve">в соответствии с Законом Тульской области от 04.12.2008 № 1147-ЗТО «О </w:t>
      </w:r>
      <w:r w:rsidR="00E778C8" w:rsidRPr="00F94D2D">
        <w:rPr>
          <w:rFonts w:ascii="Times New Roman" w:hAnsi="Times New Roman" w:cs="Times New Roman"/>
          <w:sz w:val="28"/>
          <w:szCs w:val="28"/>
        </w:rPr>
        <w:t>с</w:t>
      </w:r>
      <w:r w:rsidRPr="00F94D2D">
        <w:rPr>
          <w:rFonts w:ascii="Times New Roman" w:hAnsi="Times New Roman" w:cs="Times New Roman"/>
          <w:sz w:val="28"/>
          <w:szCs w:val="28"/>
        </w:rPr>
        <w:t>четной палате Тульской области»</w:t>
      </w:r>
      <w:r w:rsidR="00D3026C">
        <w:rPr>
          <w:rFonts w:ascii="Times New Roman" w:hAnsi="Times New Roman" w:cs="Times New Roman"/>
          <w:sz w:val="28"/>
          <w:szCs w:val="28"/>
        </w:rPr>
        <w:t>.</w:t>
      </w:r>
    </w:p>
    <w:p w:rsidR="004E20A7" w:rsidRPr="00F94D2D" w:rsidRDefault="004E20A7" w:rsidP="004E20A7">
      <w:pPr>
        <w:pStyle w:val="af"/>
        <w:ind w:firstLine="709"/>
        <w:jc w:val="both"/>
        <w:rPr>
          <w:sz w:val="28"/>
          <w:szCs w:val="28"/>
        </w:rPr>
      </w:pPr>
      <w:r w:rsidRPr="005E3453">
        <w:rPr>
          <w:sz w:val="28"/>
          <w:szCs w:val="28"/>
        </w:rPr>
        <w:t>В соответствии со статьей 178 Ж</w:t>
      </w:r>
      <w:r>
        <w:rPr>
          <w:sz w:val="28"/>
          <w:szCs w:val="28"/>
        </w:rPr>
        <w:t xml:space="preserve">илищного </w:t>
      </w:r>
      <w:r w:rsidRPr="005E3453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</w:t>
      </w:r>
      <w:r w:rsidRPr="005E3453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5E3453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от 29.12.2004 № 188-ФЗ (далее –ЖК РФ) </w:t>
      </w:r>
      <w:r w:rsidRPr="005E3453">
        <w:rPr>
          <w:sz w:val="28"/>
          <w:szCs w:val="28"/>
        </w:rPr>
        <w:t>региональный оператор</w:t>
      </w:r>
      <w:r>
        <w:rPr>
          <w:sz w:val="28"/>
          <w:szCs w:val="28"/>
        </w:rPr>
        <w:t xml:space="preserve"> является юридическим лицом, созданным в организационно-правовой форме фонда. На территории Тульской области </w:t>
      </w:r>
      <w:r w:rsidRPr="001C61A9">
        <w:rPr>
          <w:sz w:val="28"/>
          <w:szCs w:val="28"/>
        </w:rPr>
        <w:t xml:space="preserve">для целей обеспечения проведения капитального ремонта общего имущества в многоквартирных домах, расположенных на территории Тульской области, собственники помещений в которых формируют фонд капитального ремонта на счете </w:t>
      </w:r>
      <w:r>
        <w:rPr>
          <w:sz w:val="28"/>
          <w:szCs w:val="28"/>
        </w:rPr>
        <w:t>регионального</w:t>
      </w:r>
      <w:r w:rsidRPr="001C61A9">
        <w:rPr>
          <w:sz w:val="28"/>
          <w:szCs w:val="28"/>
        </w:rPr>
        <w:t xml:space="preserve"> оператора, и обеспечения финансирования капитального ремонта общего имущества в </w:t>
      </w:r>
      <w:r w:rsidRPr="00FC76E6">
        <w:rPr>
          <w:sz w:val="28"/>
          <w:szCs w:val="28"/>
        </w:rPr>
        <w:t>многоквартирных домах создана специализированная некоммерческая организация «Фонд капитального ремонта Тульской области» (</w:t>
      </w:r>
      <w:r>
        <w:rPr>
          <w:sz w:val="28"/>
          <w:szCs w:val="28"/>
        </w:rPr>
        <w:t xml:space="preserve">далее – </w:t>
      </w:r>
      <w:r w:rsidRPr="004E20A7">
        <w:rPr>
          <w:b/>
          <w:sz w:val="28"/>
          <w:szCs w:val="28"/>
        </w:rPr>
        <w:t>Региональный оп</w:t>
      </w:r>
      <w:r w:rsidR="00936E0D">
        <w:rPr>
          <w:b/>
          <w:sz w:val="28"/>
          <w:szCs w:val="28"/>
        </w:rPr>
        <w:t>е</w:t>
      </w:r>
      <w:r w:rsidRPr="004E20A7">
        <w:rPr>
          <w:b/>
          <w:sz w:val="28"/>
          <w:szCs w:val="28"/>
        </w:rPr>
        <w:t>ратор</w:t>
      </w:r>
      <w:r>
        <w:rPr>
          <w:sz w:val="28"/>
          <w:szCs w:val="28"/>
        </w:rPr>
        <w:t>).</w:t>
      </w:r>
    </w:p>
    <w:p w:rsidR="00D96C09" w:rsidRPr="00F94D2D" w:rsidRDefault="000C06BC" w:rsidP="00F94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2D">
        <w:rPr>
          <w:rFonts w:ascii="Times New Roman" w:hAnsi="Times New Roman" w:cs="Times New Roman"/>
          <w:sz w:val="28"/>
          <w:szCs w:val="28"/>
        </w:rPr>
        <w:t>1.</w:t>
      </w:r>
      <w:r w:rsidR="00156D95" w:rsidRPr="00F94D2D">
        <w:rPr>
          <w:rFonts w:ascii="Times New Roman" w:hAnsi="Times New Roman" w:cs="Times New Roman"/>
          <w:sz w:val="28"/>
          <w:szCs w:val="28"/>
        </w:rPr>
        <w:t>2</w:t>
      </w:r>
      <w:r w:rsidRPr="00F94D2D">
        <w:rPr>
          <w:rFonts w:ascii="Times New Roman" w:hAnsi="Times New Roman" w:cs="Times New Roman"/>
          <w:sz w:val="28"/>
          <w:szCs w:val="28"/>
        </w:rPr>
        <w:t xml:space="preserve">. </w:t>
      </w:r>
      <w:r w:rsidR="00C133F5">
        <w:rPr>
          <w:rFonts w:ascii="Times New Roman" w:hAnsi="Times New Roman" w:cs="Times New Roman"/>
          <w:sz w:val="28"/>
          <w:szCs w:val="28"/>
        </w:rPr>
        <w:t>Стандарт</w:t>
      </w:r>
      <w:r w:rsidRPr="00F94D2D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r w:rsidR="00527C8B">
        <w:rPr>
          <w:rFonts w:ascii="Times New Roman" w:hAnsi="Times New Roman" w:cs="Times New Roman"/>
          <w:sz w:val="28"/>
          <w:szCs w:val="28"/>
        </w:rPr>
        <w:t>частью 3 статьи 186 Жилищного Кодекса Российской Федерации,</w:t>
      </w:r>
      <w:r w:rsidR="00527C8B" w:rsidRPr="00F94D2D">
        <w:rPr>
          <w:rFonts w:ascii="Times New Roman" w:hAnsi="Times New Roman" w:cs="Times New Roman"/>
          <w:sz w:val="28"/>
          <w:szCs w:val="28"/>
        </w:rPr>
        <w:t xml:space="preserve"> </w:t>
      </w:r>
      <w:r w:rsidR="00EE774F" w:rsidRPr="00F94D2D">
        <w:rPr>
          <w:rFonts w:ascii="Times New Roman" w:hAnsi="Times New Roman" w:cs="Times New Roman"/>
          <w:sz w:val="28"/>
          <w:szCs w:val="28"/>
        </w:rPr>
        <w:t>положени</w:t>
      </w:r>
      <w:r w:rsidRPr="00F94D2D">
        <w:rPr>
          <w:rFonts w:ascii="Times New Roman" w:hAnsi="Times New Roman" w:cs="Times New Roman"/>
          <w:sz w:val="28"/>
          <w:szCs w:val="28"/>
        </w:rPr>
        <w:t>ями Федерального закона от 07.02.2011 № 6-ФЗ «Об общих принципах организации и деятельности контрольно-счётных органов субъектов Российской Федераци</w:t>
      </w:r>
      <w:r w:rsidR="00F03F7E">
        <w:rPr>
          <w:rFonts w:ascii="Times New Roman" w:hAnsi="Times New Roman" w:cs="Times New Roman"/>
          <w:sz w:val="28"/>
          <w:szCs w:val="28"/>
        </w:rPr>
        <w:t>и и муниципальных образований»</w:t>
      </w:r>
      <w:r w:rsidRPr="00F94D2D">
        <w:rPr>
          <w:rFonts w:ascii="Times New Roman" w:hAnsi="Times New Roman" w:cs="Times New Roman"/>
          <w:sz w:val="28"/>
          <w:szCs w:val="28"/>
        </w:rPr>
        <w:t>, Регламент</w:t>
      </w:r>
      <w:r w:rsidR="009004FC">
        <w:rPr>
          <w:rFonts w:ascii="Times New Roman" w:hAnsi="Times New Roman" w:cs="Times New Roman"/>
          <w:sz w:val="28"/>
          <w:szCs w:val="28"/>
        </w:rPr>
        <w:t>ом</w:t>
      </w:r>
      <w:r w:rsidRPr="00F94D2D">
        <w:rPr>
          <w:rFonts w:ascii="Times New Roman" w:hAnsi="Times New Roman" w:cs="Times New Roman"/>
          <w:sz w:val="28"/>
          <w:szCs w:val="28"/>
        </w:rPr>
        <w:t xml:space="preserve"> </w:t>
      </w:r>
      <w:r w:rsidR="00260FC5" w:rsidRPr="00F94D2D">
        <w:rPr>
          <w:rFonts w:ascii="Times New Roman" w:hAnsi="Times New Roman" w:cs="Times New Roman"/>
          <w:sz w:val="28"/>
          <w:szCs w:val="28"/>
        </w:rPr>
        <w:t>с</w:t>
      </w:r>
      <w:r w:rsidR="00451389" w:rsidRPr="00F94D2D">
        <w:rPr>
          <w:rFonts w:ascii="Times New Roman" w:hAnsi="Times New Roman" w:cs="Times New Roman"/>
          <w:sz w:val="28"/>
          <w:szCs w:val="28"/>
        </w:rPr>
        <w:t>четной палаты Тульской области</w:t>
      </w:r>
      <w:r w:rsidRPr="00F94D2D">
        <w:rPr>
          <w:rFonts w:ascii="Times New Roman" w:hAnsi="Times New Roman" w:cs="Times New Roman"/>
          <w:sz w:val="28"/>
          <w:szCs w:val="28"/>
        </w:rPr>
        <w:t>, утвержденн</w:t>
      </w:r>
      <w:r w:rsidR="009004FC">
        <w:rPr>
          <w:rFonts w:ascii="Times New Roman" w:hAnsi="Times New Roman" w:cs="Times New Roman"/>
          <w:sz w:val="28"/>
          <w:szCs w:val="28"/>
        </w:rPr>
        <w:t>ым</w:t>
      </w:r>
      <w:r w:rsidRPr="00F94D2D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D33D9B" w:rsidRPr="00F94D2D">
        <w:rPr>
          <w:rFonts w:ascii="Times New Roman" w:hAnsi="Times New Roman" w:cs="Times New Roman"/>
          <w:sz w:val="28"/>
          <w:szCs w:val="28"/>
        </w:rPr>
        <w:t>к</w:t>
      </w:r>
      <w:r w:rsidRPr="00F94D2D">
        <w:rPr>
          <w:rFonts w:ascii="Times New Roman" w:hAnsi="Times New Roman" w:cs="Times New Roman"/>
          <w:sz w:val="28"/>
          <w:szCs w:val="28"/>
        </w:rPr>
        <w:t xml:space="preserve">оллегии </w:t>
      </w:r>
      <w:r w:rsidR="00260FC5" w:rsidRPr="00F94D2D">
        <w:rPr>
          <w:rFonts w:ascii="Times New Roman" w:hAnsi="Times New Roman" w:cs="Times New Roman"/>
          <w:sz w:val="28"/>
          <w:szCs w:val="28"/>
        </w:rPr>
        <w:t>с</w:t>
      </w:r>
      <w:r w:rsidR="00451389" w:rsidRPr="00F94D2D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 w:rsidR="00451389" w:rsidRPr="00501E5C">
        <w:rPr>
          <w:rFonts w:ascii="Times New Roman" w:hAnsi="Times New Roman" w:cs="Times New Roman"/>
          <w:sz w:val="28"/>
          <w:szCs w:val="28"/>
        </w:rPr>
        <w:t xml:space="preserve">Тульской </w:t>
      </w:r>
      <w:r w:rsidR="003C75E9" w:rsidRPr="00501E5C">
        <w:rPr>
          <w:rFonts w:ascii="Times New Roman" w:hAnsi="Times New Roman" w:cs="Times New Roman"/>
          <w:sz w:val="28"/>
          <w:szCs w:val="28"/>
        </w:rPr>
        <w:t>области (</w:t>
      </w:r>
      <w:r w:rsidRPr="00501E5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501E5C" w:rsidRPr="00501E5C">
        <w:rPr>
          <w:rFonts w:ascii="Times New Roman" w:hAnsi="Times New Roman" w:cs="Times New Roman"/>
          <w:sz w:val="28"/>
          <w:szCs w:val="28"/>
        </w:rPr>
        <w:t>7</w:t>
      </w:r>
      <w:r w:rsidRPr="00501E5C">
        <w:rPr>
          <w:rFonts w:ascii="Times New Roman" w:hAnsi="Times New Roman" w:cs="Times New Roman"/>
          <w:sz w:val="28"/>
          <w:szCs w:val="28"/>
        </w:rPr>
        <w:t xml:space="preserve"> от </w:t>
      </w:r>
      <w:r w:rsidR="00501E5C" w:rsidRPr="00501E5C">
        <w:rPr>
          <w:rFonts w:ascii="Times New Roman" w:hAnsi="Times New Roman" w:cs="Times New Roman"/>
          <w:sz w:val="28"/>
          <w:szCs w:val="28"/>
        </w:rPr>
        <w:t>12.09.2019</w:t>
      </w:r>
      <w:r w:rsidRPr="00501E5C">
        <w:rPr>
          <w:rFonts w:ascii="Times New Roman" w:hAnsi="Times New Roman" w:cs="Times New Roman"/>
          <w:sz w:val="28"/>
          <w:szCs w:val="28"/>
        </w:rPr>
        <w:t>)</w:t>
      </w:r>
      <w:r w:rsidR="007C4A27" w:rsidRPr="007C4A27">
        <w:rPr>
          <w:rFonts w:ascii="Times New Roman" w:hAnsi="Times New Roman" w:cs="Times New Roman"/>
          <w:sz w:val="28"/>
          <w:szCs w:val="28"/>
        </w:rPr>
        <w:t xml:space="preserve"> </w:t>
      </w:r>
      <w:r w:rsidR="007C4A27" w:rsidRPr="00501E5C">
        <w:rPr>
          <w:rFonts w:ascii="Times New Roman" w:hAnsi="Times New Roman" w:cs="Times New Roman"/>
          <w:sz w:val="28"/>
          <w:szCs w:val="28"/>
        </w:rPr>
        <w:t>(далее - Регламент)</w:t>
      </w:r>
      <w:r w:rsidRPr="00501E5C">
        <w:rPr>
          <w:rFonts w:ascii="Times New Roman" w:hAnsi="Times New Roman" w:cs="Times New Roman"/>
          <w:sz w:val="28"/>
          <w:szCs w:val="28"/>
        </w:rPr>
        <w:t>.</w:t>
      </w:r>
      <w:r w:rsidRPr="00F94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E9" w:rsidRPr="00F94D2D" w:rsidRDefault="000C06BC" w:rsidP="003C7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2D">
        <w:rPr>
          <w:rFonts w:ascii="Times New Roman" w:hAnsi="Times New Roman" w:cs="Times New Roman"/>
          <w:sz w:val="28"/>
          <w:szCs w:val="28"/>
        </w:rPr>
        <w:t>1.</w:t>
      </w:r>
      <w:r w:rsidR="00D96C09" w:rsidRPr="00F94D2D">
        <w:rPr>
          <w:rFonts w:ascii="Times New Roman" w:hAnsi="Times New Roman" w:cs="Times New Roman"/>
          <w:sz w:val="28"/>
          <w:szCs w:val="28"/>
        </w:rPr>
        <w:t>3</w:t>
      </w:r>
      <w:r w:rsidRPr="00F94D2D">
        <w:rPr>
          <w:rFonts w:ascii="Times New Roman" w:hAnsi="Times New Roman" w:cs="Times New Roman"/>
          <w:sz w:val="28"/>
          <w:szCs w:val="28"/>
        </w:rPr>
        <w:t xml:space="preserve">. Целью </w:t>
      </w:r>
      <w:r w:rsidR="00C133F5">
        <w:rPr>
          <w:rFonts w:ascii="Times New Roman" w:hAnsi="Times New Roman" w:cs="Times New Roman"/>
          <w:sz w:val="28"/>
          <w:szCs w:val="28"/>
        </w:rPr>
        <w:t>Стандарта</w:t>
      </w:r>
      <w:r w:rsidRPr="00F94D2D">
        <w:rPr>
          <w:rFonts w:ascii="Times New Roman" w:hAnsi="Times New Roman" w:cs="Times New Roman"/>
          <w:sz w:val="28"/>
          <w:szCs w:val="28"/>
        </w:rPr>
        <w:t xml:space="preserve"> является определение общих требований, характеристик, правил и процедур</w:t>
      </w:r>
      <w:r w:rsidR="003C75E9" w:rsidRPr="00F94D2D">
        <w:rPr>
          <w:rFonts w:ascii="Times New Roman" w:hAnsi="Times New Roman" w:cs="Times New Roman"/>
          <w:sz w:val="28"/>
          <w:szCs w:val="28"/>
        </w:rPr>
        <w:t xml:space="preserve">, которые должны выполняться в счетной палате Тульской области при </w:t>
      </w:r>
      <w:r w:rsidR="003C75E9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3C75E9" w:rsidRPr="00F94D2D">
        <w:rPr>
          <w:rFonts w:ascii="Times New Roman" w:hAnsi="Times New Roman" w:cs="Times New Roman"/>
          <w:sz w:val="28"/>
          <w:szCs w:val="28"/>
        </w:rPr>
        <w:t xml:space="preserve">финансового контроля деятельности </w:t>
      </w:r>
      <w:r w:rsidR="00190ED6">
        <w:rPr>
          <w:rFonts w:ascii="Times New Roman" w:hAnsi="Times New Roman" w:cs="Times New Roman"/>
          <w:sz w:val="28"/>
          <w:szCs w:val="28"/>
        </w:rPr>
        <w:t>Регионального</w:t>
      </w:r>
      <w:r w:rsidR="003C75E9" w:rsidRPr="00F94D2D">
        <w:rPr>
          <w:rFonts w:ascii="Times New Roman" w:hAnsi="Times New Roman" w:cs="Times New Roman"/>
          <w:sz w:val="28"/>
          <w:szCs w:val="28"/>
        </w:rPr>
        <w:t xml:space="preserve"> оператора</w:t>
      </w:r>
      <w:r w:rsidR="003C75E9" w:rsidRPr="00F94D2D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:rsidR="00C86E64" w:rsidRPr="00F94D2D" w:rsidRDefault="000C06BC" w:rsidP="00F94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2D">
        <w:rPr>
          <w:rFonts w:ascii="Times New Roman" w:hAnsi="Times New Roman" w:cs="Times New Roman"/>
          <w:sz w:val="28"/>
          <w:szCs w:val="28"/>
        </w:rPr>
        <w:t>1.</w:t>
      </w:r>
      <w:r w:rsidR="00F03F7E">
        <w:rPr>
          <w:rFonts w:ascii="Times New Roman" w:hAnsi="Times New Roman" w:cs="Times New Roman"/>
          <w:sz w:val="28"/>
          <w:szCs w:val="28"/>
        </w:rPr>
        <w:t>4</w:t>
      </w:r>
      <w:r w:rsidRPr="00F94D2D">
        <w:rPr>
          <w:rFonts w:ascii="Times New Roman" w:hAnsi="Times New Roman" w:cs="Times New Roman"/>
          <w:sz w:val="28"/>
          <w:szCs w:val="28"/>
        </w:rPr>
        <w:t xml:space="preserve">. </w:t>
      </w:r>
      <w:r w:rsidR="00C133F5">
        <w:rPr>
          <w:rFonts w:ascii="Times New Roman" w:hAnsi="Times New Roman" w:cs="Times New Roman"/>
          <w:sz w:val="28"/>
          <w:szCs w:val="28"/>
        </w:rPr>
        <w:t>Стандарт</w:t>
      </w:r>
      <w:r w:rsidRPr="00F94D2D">
        <w:rPr>
          <w:rFonts w:ascii="Times New Roman" w:hAnsi="Times New Roman" w:cs="Times New Roman"/>
          <w:sz w:val="28"/>
          <w:szCs w:val="28"/>
        </w:rPr>
        <w:t xml:space="preserve"> предназначен для использования должностными лицами </w:t>
      </w:r>
      <w:r w:rsidR="00451389" w:rsidRPr="00F94D2D">
        <w:rPr>
          <w:rFonts w:ascii="Times New Roman" w:hAnsi="Times New Roman" w:cs="Times New Roman"/>
          <w:sz w:val="28"/>
          <w:szCs w:val="28"/>
        </w:rPr>
        <w:t xml:space="preserve">счетной палаты Тульской области </w:t>
      </w:r>
      <w:r w:rsidRPr="00F94D2D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</w:t>
      </w:r>
      <w:r w:rsidR="00240B53" w:rsidRPr="00F94D2D">
        <w:rPr>
          <w:rFonts w:ascii="Times New Roman" w:hAnsi="Times New Roman" w:cs="Times New Roman"/>
          <w:sz w:val="28"/>
          <w:szCs w:val="28"/>
        </w:rPr>
        <w:t xml:space="preserve">финансового контроля деятельности </w:t>
      </w:r>
      <w:r w:rsidR="00190ED6">
        <w:rPr>
          <w:rFonts w:ascii="Times New Roman" w:hAnsi="Times New Roman" w:cs="Times New Roman"/>
          <w:sz w:val="28"/>
          <w:szCs w:val="28"/>
        </w:rPr>
        <w:t>Регионального</w:t>
      </w:r>
      <w:r w:rsidR="00240B53" w:rsidRPr="00F94D2D">
        <w:rPr>
          <w:rFonts w:ascii="Times New Roman" w:hAnsi="Times New Roman" w:cs="Times New Roman"/>
          <w:sz w:val="28"/>
          <w:szCs w:val="28"/>
        </w:rPr>
        <w:t xml:space="preserve"> оператора</w:t>
      </w:r>
      <w:r w:rsidRPr="00F94D2D">
        <w:rPr>
          <w:rFonts w:ascii="Times New Roman" w:hAnsi="Times New Roman" w:cs="Times New Roman"/>
          <w:sz w:val="28"/>
          <w:szCs w:val="28"/>
        </w:rPr>
        <w:t xml:space="preserve"> в соответствии со статьей 8 Закона Тульской области от 04.12.2008 № 1147-ЗТО «О счетной палате Тульской области».</w:t>
      </w:r>
    </w:p>
    <w:p w:rsidR="007D6C91" w:rsidRDefault="007D6C91" w:rsidP="007D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6BC" w:rsidRDefault="000C06BC" w:rsidP="00DB0E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CD4">
        <w:rPr>
          <w:rFonts w:ascii="Times New Roman" w:hAnsi="Times New Roman" w:cs="Times New Roman"/>
          <w:b/>
          <w:sz w:val="28"/>
          <w:szCs w:val="28"/>
        </w:rPr>
        <w:t xml:space="preserve">2. Содержание и организация </w:t>
      </w:r>
      <w:r w:rsidR="00E147F2" w:rsidRPr="005B5CD4">
        <w:rPr>
          <w:rFonts w:ascii="Times New Roman" w:hAnsi="Times New Roman" w:cs="Times New Roman"/>
          <w:b/>
          <w:sz w:val="28"/>
          <w:szCs w:val="28"/>
        </w:rPr>
        <w:t xml:space="preserve">финансового </w:t>
      </w:r>
      <w:r w:rsidR="0089279F" w:rsidRPr="005B5CD4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FC02F6" w:rsidRPr="005B5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7D4" w:rsidRPr="005B5CD4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190ED6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="000767D4" w:rsidRPr="005B5CD4">
        <w:rPr>
          <w:rFonts w:ascii="Times New Roman" w:hAnsi="Times New Roman" w:cs="Times New Roman"/>
          <w:b/>
          <w:sz w:val="28"/>
          <w:szCs w:val="28"/>
        </w:rPr>
        <w:t xml:space="preserve"> оператора</w:t>
      </w:r>
    </w:p>
    <w:p w:rsidR="000C06BC" w:rsidRPr="00F94D2D" w:rsidRDefault="000C06BC" w:rsidP="00F94D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4D2D">
        <w:rPr>
          <w:rFonts w:ascii="Times New Roman" w:hAnsi="Times New Roman" w:cs="Times New Roman"/>
          <w:i/>
          <w:sz w:val="28"/>
          <w:szCs w:val="28"/>
        </w:rPr>
        <w:t xml:space="preserve">2.1. Содержание </w:t>
      </w:r>
      <w:r w:rsidR="00E147F2" w:rsidRPr="00F94D2D">
        <w:rPr>
          <w:rFonts w:ascii="Times New Roman" w:hAnsi="Times New Roman" w:cs="Times New Roman"/>
          <w:i/>
          <w:sz w:val="28"/>
          <w:szCs w:val="28"/>
        </w:rPr>
        <w:t xml:space="preserve">финансового </w:t>
      </w:r>
      <w:r w:rsidR="0089279F">
        <w:rPr>
          <w:rFonts w:ascii="Times New Roman" w:hAnsi="Times New Roman" w:cs="Times New Roman"/>
          <w:i/>
          <w:sz w:val="28"/>
          <w:szCs w:val="28"/>
        </w:rPr>
        <w:t>контроля</w:t>
      </w:r>
      <w:r w:rsidR="00FC02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0ED6" w:rsidRPr="00190ED6">
        <w:rPr>
          <w:rFonts w:ascii="Times New Roman" w:hAnsi="Times New Roman" w:cs="Times New Roman"/>
          <w:i/>
          <w:sz w:val="28"/>
          <w:szCs w:val="28"/>
        </w:rPr>
        <w:t>деятельности Регионального оператора</w:t>
      </w:r>
    </w:p>
    <w:p w:rsidR="0028044F" w:rsidRDefault="0028044F" w:rsidP="00F94D2D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94D2D">
        <w:rPr>
          <w:sz w:val="28"/>
          <w:szCs w:val="28"/>
        </w:rPr>
        <w:t xml:space="preserve">2.1.1. Финансовый </w:t>
      </w:r>
      <w:r w:rsidR="00AF42E8" w:rsidRPr="00F94D2D">
        <w:rPr>
          <w:sz w:val="28"/>
          <w:szCs w:val="28"/>
        </w:rPr>
        <w:t xml:space="preserve">контроль </w:t>
      </w:r>
      <w:r w:rsidR="001703F2" w:rsidRPr="00F94D2D">
        <w:rPr>
          <w:sz w:val="28"/>
          <w:szCs w:val="28"/>
        </w:rPr>
        <w:t xml:space="preserve">деятельности </w:t>
      </w:r>
      <w:r w:rsidR="00190ED6">
        <w:rPr>
          <w:sz w:val="28"/>
          <w:szCs w:val="28"/>
        </w:rPr>
        <w:t>Регионального</w:t>
      </w:r>
      <w:r w:rsidR="001703F2" w:rsidRPr="00F94D2D">
        <w:rPr>
          <w:sz w:val="28"/>
          <w:szCs w:val="28"/>
        </w:rPr>
        <w:t xml:space="preserve"> оператора</w:t>
      </w:r>
      <w:r w:rsidR="00430A42">
        <w:rPr>
          <w:sz w:val="28"/>
          <w:szCs w:val="28"/>
        </w:rPr>
        <w:t xml:space="preserve"> </w:t>
      </w:r>
      <w:r w:rsidR="006F1128" w:rsidRPr="00F94D2D">
        <w:rPr>
          <w:sz w:val="28"/>
          <w:szCs w:val="28"/>
        </w:rPr>
        <w:t xml:space="preserve">представляет собой вид внешнего государственного </w:t>
      </w:r>
      <w:r w:rsidR="0089279F">
        <w:rPr>
          <w:sz w:val="28"/>
          <w:szCs w:val="28"/>
        </w:rPr>
        <w:t xml:space="preserve">контроля </w:t>
      </w:r>
      <w:r w:rsidR="006F1128" w:rsidRPr="00F94D2D">
        <w:rPr>
          <w:sz w:val="28"/>
          <w:szCs w:val="28"/>
        </w:rPr>
        <w:t xml:space="preserve">и применяется </w:t>
      </w:r>
      <w:r w:rsidRPr="00F94D2D">
        <w:rPr>
          <w:sz w:val="28"/>
          <w:szCs w:val="28"/>
        </w:rPr>
        <w:lastRenderedPageBreak/>
        <w:t xml:space="preserve">в целях </w:t>
      </w:r>
      <w:r w:rsidR="006F1128" w:rsidRPr="00F94D2D">
        <w:rPr>
          <w:sz w:val="28"/>
          <w:szCs w:val="28"/>
        </w:rPr>
        <w:t xml:space="preserve">определения </w:t>
      </w:r>
      <w:r w:rsidRPr="00F94D2D">
        <w:rPr>
          <w:sz w:val="28"/>
          <w:szCs w:val="28"/>
        </w:rPr>
        <w:t xml:space="preserve">достоверности финансовых операций, </w:t>
      </w:r>
      <w:r w:rsidR="006F1128" w:rsidRPr="00F94D2D">
        <w:rPr>
          <w:sz w:val="28"/>
          <w:szCs w:val="28"/>
        </w:rPr>
        <w:t>целевого использования бюджетных средств,</w:t>
      </w:r>
      <w:r w:rsidRPr="00F94D2D">
        <w:rPr>
          <w:sz w:val="28"/>
          <w:szCs w:val="28"/>
        </w:rPr>
        <w:t xml:space="preserve"> </w:t>
      </w:r>
      <w:r w:rsidR="006F1128" w:rsidRPr="00F94D2D">
        <w:rPr>
          <w:sz w:val="28"/>
          <w:szCs w:val="28"/>
        </w:rPr>
        <w:t xml:space="preserve">соблюдения </w:t>
      </w:r>
      <w:r w:rsidR="00190ED6">
        <w:rPr>
          <w:sz w:val="28"/>
          <w:szCs w:val="28"/>
        </w:rPr>
        <w:t>Региональным</w:t>
      </w:r>
      <w:r w:rsidR="00605942" w:rsidRPr="00F94D2D">
        <w:rPr>
          <w:sz w:val="28"/>
          <w:szCs w:val="28"/>
        </w:rPr>
        <w:t xml:space="preserve"> оператор</w:t>
      </w:r>
      <w:r w:rsidR="00836AC2">
        <w:rPr>
          <w:sz w:val="28"/>
          <w:szCs w:val="28"/>
        </w:rPr>
        <w:t>ом</w:t>
      </w:r>
      <w:r w:rsidR="00605942" w:rsidRPr="00F94D2D">
        <w:rPr>
          <w:sz w:val="28"/>
          <w:szCs w:val="28"/>
        </w:rPr>
        <w:t xml:space="preserve"> </w:t>
      </w:r>
      <w:r w:rsidR="006F1128" w:rsidRPr="00F94D2D">
        <w:rPr>
          <w:sz w:val="28"/>
          <w:szCs w:val="28"/>
        </w:rPr>
        <w:t>бюджетного законодательства Российской Федерации, а также нормативных правовых актов, регулирующих бюджетные правоотношения.</w:t>
      </w:r>
    </w:p>
    <w:p w:rsidR="001522CD" w:rsidRPr="00F94D2D" w:rsidRDefault="001522CD" w:rsidP="00F94D2D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F320EA">
        <w:rPr>
          <w:sz w:val="28"/>
          <w:szCs w:val="28"/>
        </w:rPr>
        <w:t>Объект</w:t>
      </w:r>
      <w:r>
        <w:rPr>
          <w:sz w:val="28"/>
          <w:szCs w:val="28"/>
        </w:rPr>
        <w:t>ами</w:t>
      </w:r>
      <w:r w:rsidRPr="00F320EA">
        <w:rPr>
          <w:sz w:val="28"/>
          <w:szCs w:val="28"/>
        </w:rPr>
        <w:t xml:space="preserve"> финансового контроля</w:t>
      </w:r>
      <w:r>
        <w:rPr>
          <w:sz w:val="28"/>
          <w:szCs w:val="28"/>
        </w:rPr>
        <w:t xml:space="preserve"> </w:t>
      </w:r>
      <w:r w:rsidRPr="00F320EA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F320EA">
        <w:rPr>
          <w:sz w:val="28"/>
          <w:szCs w:val="28"/>
        </w:rPr>
        <w:t>тся</w:t>
      </w:r>
      <w:r>
        <w:rPr>
          <w:sz w:val="28"/>
          <w:szCs w:val="28"/>
        </w:rPr>
        <w:t xml:space="preserve"> министерство жилищно-коммунального хозяйства Тульской области,</w:t>
      </w:r>
      <w:r w:rsidRPr="00F320EA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Региональный оператор.</w:t>
      </w:r>
    </w:p>
    <w:p w:rsidR="00687DAC" w:rsidRPr="00F94D2D" w:rsidRDefault="004030DA" w:rsidP="00F94D2D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2D">
        <w:rPr>
          <w:rFonts w:ascii="Times New Roman" w:hAnsi="Times New Roman" w:cs="Times New Roman"/>
          <w:sz w:val="28"/>
          <w:szCs w:val="28"/>
        </w:rPr>
        <w:t>2.1.</w:t>
      </w:r>
      <w:r w:rsidR="001522CD">
        <w:rPr>
          <w:rFonts w:ascii="Times New Roman" w:hAnsi="Times New Roman" w:cs="Times New Roman"/>
          <w:sz w:val="28"/>
          <w:szCs w:val="28"/>
        </w:rPr>
        <w:t>3</w:t>
      </w:r>
      <w:r w:rsidRPr="00F94D2D">
        <w:rPr>
          <w:rFonts w:ascii="Times New Roman" w:hAnsi="Times New Roman" w:cs="Times New Roman"/>
          <w:sz w:val="28"/>
          <w:szCs w:val="28"/>
        </w:rPr>
        <w:t xml:space="preserve">. </w:t>
      </w:r>
      <w:r w:rsidR="00687DAC" w:rsidRPr="00F94D2D">
        <w:rPr>
          <w:rFonts w:ascii="Times New Roman" w:hAnsi="Times New Roman" w:cs="Times New Roman"/>
          <w:sz w:val="28"/>
          <w:szCs w:val="28"/>
        </w:rPr>
        <w:t xml:space="preserve">Задачами финансового </w:t>
      </w:r>
      <w:r w:rsidR="009F4E0A" w:rsidRPr="00F94D2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605942" w:rsidRPr="00F94D2D">
        <w:rPr>
          <w:rFonts w:ascii="Times New Roman" w:hAnsi="Times New Roman" w:cs="Times New Roman"/>
          <w:sz w:val="28"/>
          <w:szCs w:val="28"/>
        </w:rPr>
        <w:t>деятельности</w:t>
      </w:r>
      <w:r w:rsidR="00687DAC" w:rsidRPr="00F94D2D">
        <w:rPr>
          <w:rFonts w:ascii="Times New Roman" w:hAnsi="Times New Roman" w:cs="Times New Roman"/>
          <w:sz w:val="28"/>
          <w:szCs w:val="28"/>
        </w:rPr>
        <w:t xml:space="preserve"> </w:t>
      </w:r>
      <w:r w:rsidR="00190ED6">
        <w:rPr>
          <w:rFonts w:ascii="Times New Roman" w:hAnsi="Times New Roman" w:cs="Times New Roman"/>
          <w:sz w:val="28"/>
          <w:szCs w:val="28"/>
        </w:rPr>
        <w:t>Регионального</w:t>
      </w:r>
      <w:r w:rsidR="000B1652" w:rsidRPr="00F94D2D">
        <w:rPr>
          <w:rFonts w:ascii="Times New Roman" w:hAnsi="Times New Roman" w:cs="Times New Roman"/>
          <w:sz w:val="28"/>
          <w:szCs w:val="28"/>
        </w:rPr>
        <w:t xml:space="preserve"> оператора </w:t>
      </w:r>
      <w:r w:rsidR="00687DAC" w:rsidRPr="00F94D2D">
        <w:rPr>
          <w:rFonts w:ascii="Times New Roman" w:hAnsi="Times New Roman" w:cs="Times New Roman"/>
          <w:sz w:val="28"/>
          <w:szCs w:val="28"/>
        </w:rPr>
        <w:t>являются:</w:t>
      </w:r>
    </w:p>
    <w:p w:rsidR="00687DAC" w:rsidRPr="00F94D2D" w:rsidRDefault="00687DAC" w:rsidP="00F94D2D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2D">
        <w:rPr>
          <w:rFonts w:ascii="Times New Roman" w:hAnsi="Times New Roman" w:cs="Times New Roman"/>
          <w:sz w:val="28"/>
          <w:szCs w:val="28"/>
        </w:rPr>
        <w:t>проверка соблюдения бюджетного законодательства Российской Федерации</w:t>
      </w:r>
      <w:r w:rsidR="000F23BB" w:rsidRPr="00F94D2D">
        <w:rPr>
          <w:rFonts w:ascii="Times New Roman" w:hAnsi="Times New Roman" w:cs="Times New Roman"/>
          <w:sz w:val="28"/>
          <w:szCs w:val="28"/>
        </w:rPr>
        <w:t xml:space="preserve"> и Тульской области</w:t>
      </w:r>
      <w:r w:rsidRPr="00F94D2D">
        <w:rPr>
          <w:rFonts w:ascii="Times New Roman" w:hAnsi="Times New Roman" w:cs="Times New Roman"/>
          <w:sz w:val="28"/>
          <w:szCs w:val="28"/>
        </w:rPr>
        <w:t>, а также нормативных правовых актов, регулирующих бюджетные правоотношения;</w:t>
      </w:r>
    </w:p>
    <w:p w:rsidR="00404185" w:rsidRDefault="00687DAC" w:rsidP="00D3025F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2D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7C5209" w:rsidRPr="00F94D2D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EA72B0">
        <w:rPr>
          <w:rFonts w:ascii="Times New Roman" w:hAnsi="Times New Roman" w:cs="Times New Roman"/>
          <w:sz w:val="28"/>
          <w:szCs w:val="28"/>
        </w:rPr>
        <w:t>полномочий</w:t>
      </w:r>
      <w:r w:rsidR="007C5209" w:rsidRPr="00F94D2D">
        <w:rPr>
          <w:rFonts w:ascii="Times New Roman" w:hAnsi="Times New Roman" w:cs="Times New Roman"/>
          <w:sz w:val="28"/>
          <w:szCs w:val="28"/>
        </w:rPr>
        <w:t xml:space="preserve"> счетной палаты Тульской области </w:t>
      </w:r>
      <w:r w:rsidRPr="00F94D2D">
        <w:rPr>
          <w:rFonts w:ascii="Times New Roman" w:hAnsi="Times New Roman" w:cs="Times New Roman"/>
          <w:sz w:val="28"/>
          <w:szCs w:val="28"/>
        </w:rPr>
        <w:t>целевого</w:t>
      </w:r>
      <w:r w:rsidR="00D3025F">
        <w:rPr>
          <w:rFonts w:ascii="Times New Roman" w:hAnsi="Times New Roman" w:cs="Times New Roman"/>
          <w:sz w:val="28"/>
          <w:szCs w:val="28"/>
        </w:rPr>
        <w:t xml:space="preserve"> и эффективного</w:t>
      </w:r>
      <w:r w:rsidRPr="00F94D2D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190ED6">
        <w:rPr>
          <w:rFonts w:ascii="Times New Roman" w:hAnsi="Times New Roman" w:cs="Times New Roman"/>
          <w:sz w:val="28"/>
          <w:szCs w:val="28"/>
        </w:rPr>
        <w:t>Региональным</w:t>
      </w:r>
      <w:r w:rsidR="000B1652" w:rsidRPr="00F94D2D">
        <w:rPr>
          <w:rFonts w:ascii="Times New Roman" w:hAnsi="Times New Roman" w:cs="Times New Roman"/>
          <w:sz w:val="28"/>
          <w:szCs w:val="28"/>
        </w:rPr>
        <w:t xml:space="preserve"> оператором</w:t>
      </w:r>
      <w:r w:rsidRPr="00F94D2D">
        <w:rPr>
          <w:rFonts w:ascii="Times New Roman" w:hAnsi="Times New Roman" w:cs="Times New Roman"/>
          <w:sz w:val="28"/>
          <w:szCs w:val="28"/>
        </w:rPr>
        <w:t xml:space="preserve"> </w:t>
      </w:r>
      <w:r w:rsidR="000F23BB" w:rsidRPr="00F94D2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F94D2D">
        <w:rPr>
          <w:rFonts w:ascii="Times New Roman" w:hAnsi="Times New Roman" w:cs="Times New Roman"/>
          <w:sz w:val="28"/>
          <w:szCs w:val="28"/>
        </w:rPr>
        <w:t>средств</w:t>
      </w:r>
      <w:r w:rsidR="00D3025F" w:rsidRPr="00D3025F">
        <w:rPr>
          <w:rFonts w:ascii="Times New Roman" w:hAnsi="Times New Roman" w:cs="Times New Roman"/>
          <w:sz w:val="28"/>
          <w:szCs w:val="28"/>
        </w:rPr>
        <w:t xml:space="preserve"> (средства имущественного взноса на осуществление административно-хозяйственной деятельности, целевых субсидий из бюджета Тульской области)</w:t>
      </w:r>
      <w:r w:rsidR="00D3025F">
        <w:rPr>
          <w:rFonts w:ascii="Times New Roman" w:hAnsi="Times New Roman" w:cs="Times New Roman"/>
          <w:sz w:val="28"/>
          <w:szCs w:val="28"/>
        </w:rPr>
        <w:t>.</w:t>
      </w:r>
    </w:p>
    <w:p w:rsidR="009C0565" w:rsidRDefault="0028044F" w:rsidP="00404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2D">
        <w:rPr>
          <w:rFonts w:ascii="Times New Roman" w:hAnsi="Times New Roman" w:cs="Times New Roman"/>
          <w:sz w:val="28"/>
          <w:szCs w:val="28"/>
        </w:rPr>
        <w:t>2.1.</w:t>
      </w:r>
      <w:r w:rsidR="001522CD">
        <w:rPr>
          <w:rFonts w:ascii="Times New Roman" w:hAnsi="Times New Roman" w:cs="Times New Roman"/>
          <w:sz w:val="28"/>
          <w:szCs w:val="28"/>
        </w:rPr>
        <w:t>4</w:t>
      </w:r>
      <w:r w:rsidRPr="00F94D2D">
        <w:rPr>
          <w:rFonts w:ascii="Times New Roman" w:hAnsi="Times New Roman" w:cs="Times New Roman"/>
          <w:sz w:val="28"/>
          <w:szCs w:val="28"/>
        </w:rPr>
        <w:t xml:space="preserve">. Предметом финансового </w:t>
      </w:r>
      <w:r w:rsidR="0064118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F94D2D">
        <w:rPr>
          <w:rFonts w:ascii="Times New Roman" w:hAnsi="Times New Roman" w:cs="Times New Roman"/>
          <w:sz w:val="28"/>
          <w:szCs w:val="28"/>
        </w:rPr>
        <w:t>являются</w:t>
      </w:r>
      <w:r w:rsidR="004C555E" w:rsidRPr="00F94D2D">
        <w:rPr>
          <w:rFonts w:ascii="Times New Roman" w:hAnsi="Times New Roman" w:cs="Times New Roman"/>
          <w:sz w:val="28"/>
          <w:szCs w:val="28"/>
        </w:rPr>
        <w:t xml:space="preserve"> </w:t>
      </w:r>
      <w:r w:rsidR="00D851DF" w:rsidRPr="00F94D2D">
        <w:rPr>
          <w:rFonts w:ascii="Times New Roman" w:hAnsi="Times New Roman" w:cs="Times New Roman"/>
          <w:sz w:val="28"/>
          <w:szCs w:val="28"/>
        </w:rPr>
        <w:t>целево</w:t>
      </w:r>
      <w:r w:rsidR="00757D55">
        <w:rPr>
          <w:rFonts w:ascii="Times New Roman" w:hAnsi="Times New Roman" w:cs="Times New Roman"/>
          <w:sz w:val="28"/>
          <w:szCs w:val="28"/>
        </w:rPr>
        <w:t>е</w:t>
      </w:r>
      <w:r w:rsidR="00D851DF" w:rsidRPr="00F94D2D">
        <w:rPr>
          <w:rFonts w:ascii="Times New Roman" w:hAnsi="Times New Roman" w:cs="Times New Roman"/>
          <w:sz w:val="28"/>
          <w:szCs w:val="28"/>
        </w:rPr>
        <w:t xml:space="preserve"> </w:t>
      </w:r>
      <w:r w:rsidRPr="00F94D2D">
        <w:rPr>
          <w:rFonts w:ascii="Times New Roman" w:hAnsi="Times New Roman" w:cs="Times New Roman"/>
          <w:sz w:val="28"/>
          <w:szCs w:val="28"/>
        </w:rPr>
        <w:t>использовани</w:t>
      </w:r>
      <w:r w:rsidR="00020061">
        <w:rPr>
          <w:rFonts w:ascii="Times New Roman" w:hAnsi="Times New Roman" w:cs="Times New Roman"/>
          <w:sz w:val="28"/>
          <w:szCs w:val="28"/>
        </w:rPr>
        <w:t>е</w:t>
      </w:r>
      <w:r w:rsidRPr="00F94D2D">
        <w:rPr>
          <w:rFonts w:ascii="Times New Roman" w:hAnsi="Times New Roman" w:cs="Times New Roman"/>
          <w:sz w:val="28"/>
          <w:szCs w:val="28"/>
        </w:rPr>
        <w:t xml:space="preserve"> </w:t>
      </w:r>
      <w:r w:rsidR="00D851DF" w:rsidRPr="00F94D2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F94D2D">
        <w:rPr>
          <w:rFonts w:ascii="Times New Roman" w:hAnsi="Times New Roman" w:cs="Times New Roman"/>
          <w:sz w:val="28"/>
          <w:szCs w:val="28"/>
        </w:rPr>
        <w:t>средств</w:t>
      </w:r>
      <w:r w:rsidR="00D851DF" w:rsidRPr="00F94D2D">
        <w:rPr>
          <w:rFonts w:ascii="Times New Roman" w:hAnsi="Times New Roman" w:cs="Times New Roman"/>
          <w:sz w:val="28"/>
          <w:szCs w:val="28"/>
        </w:rPr>
        <w:t>,</w:t>
      </w:r>
      <w:r w:rsidR="00757D55">
        <w:rPr>
          <w:rFonts w:ascii="Times New Roman" w:hAnsi="Times New Roman" w:cs="Times New Roman"/>
          <w:sz w:val="28"/>
          <w:szCs w:val="28"/>
        </w:rPr>
        <w:t xml:space="preserve"> </w:t>
      </w:r>
      <w:r w:rsidR="00D4585C">
        <w:rPr>
          <w:rFonts w:ascii="Times New Roman" w:hAnsi="Times New Roman" w:cs="Times New Roman"/>
          <w:sz w:val="28"/>
          <w:szCs w:val="28"/>
        </w:rPr>
        <w:t xml:space="preserve">предоставленных на осуществление </w:t>
      </w:r>
      <w:r w:rsidR="00190ED6">
        <w:rPr>
          <w:rFonts w:ascii="Times New Roman" w:hAnsi="Times New Roman" w:cs="Times New Roman"/>
          <w:sz w:val="28"/>
          <w:szCs w:val="28"/>
        </w:rPr>
        <w:t>Региональным</w:t>
      </w:r>
      <w:r w:rsidR="00D4585C">
        <w:rPr>
          <w:rFonts w:ascii="Times New Roman" w:hAnsi="Times New Roman" w:cs="Times New Roman"/>
          <w:sz w:val="28"/>
          <w:szCs w:val="28"/>
        </w:rPr>
        <w:t xml:space="preserve"> оператором </w:t>
      </w:r>
      <w:r w:rsidR="00CA6FA0">
        <w:rPr>
          <w:rFonts w:ascii="Times New Roman" w:hAnsi="Times New Roman" w:cs="Times New Roman"/>
          <w:sz w:val="28"/>
          <w:szCs w:val="28"/>
        </w:rPr>
        <w:t>административно-хозяйственной</w:t>
      </w:r>
      <w:r w:rsidR="005A512B">
        <w:rPr>
          <w:rFonts w:ascii="Times New Roman" w:hAnsi="Times New Roman" w:cs="Times New Roman"/>
          <w:sz w:val="28"/>
          <w:szCs w:val="28"/>
        </w:rPr>
        <w:t xml:space="preserve"> </w:t>
      </w:r>
      <w:r w:rsidR="00D4585C" w:rsidRPr="00404185">
        <w:rPr>
          <w:rFonts w:ascii="Times New Roman" w:hAnsi="Times New Roman" w:cs="Times New Roman"/>
          <w:sz w:val="28"/>
          <w:szCs w:val="28"/>
        </w:rPr>
        <w:t>деятельности</w:t>
      </w:r>
      <w:r w:rsidR="00757D55" w:rsidRPr="00404185">
        <w:rPr>
          <w:rFonts w:ascii="Times New Roman" w:hAnsi="Times New Roman" w:cs="Times New Roman"/>
          <w:sz w:val="28"/>
          <w:szCs w:val="28"/>
        </w:rPr>
        <w:t>,</w:t>
      </w:r>
      <w:r w:rsidR="00D851DF" w:rsidRPr="00B1123A">
        <w:rPr>
          <w:rFonts w:ascii="Times New Roman" w:hAnsi="Times New Roman" w:cs="Times New Roman"/>
          <w:sz w:val="28"/>
          <w:szCs w:val="28"/>
        </w:rPr>
        <w:t xml:space="preserve"> </w:t>
      </w:r>
      <w:r w:rsidR="00B1123A" w:rsidRPr="00B1123A">
        <w:rPr>
          <w:rFonts w:ascii="Times New Roman" w:hAnsi="Times New Roman" w:cs="Times New Roman"/>
          <w:sz w:val="28"/>
          <w:szCs w:val="28"/>
        </w:rPr>
        <w:t xml:space="preserve">а также на выполнение функций в рамках предоставленных полномочий по обеспечению проведения капитального ремонта </w:t>
      </w:r>
      <w:r w:rsidR="00B1123A" w:rsidRPr="005966BD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</w:t>
      </w:r>
      <w:r w:rsidR="00B1123A">
        <w:rPr>
          <w:rFonts w:ascii="Times New Roman" w:hAnsi="Times New Roman" w:cs="Times New Roman"/>
          <w:sz w:val="28"/>
          <w:szCs w:val="28"/>
        </w:rPr>
        <w:t>.</w:t>
      </w:r>
    </w:p>
    <w:p w:rsidR="000020B5" w:rsidRPr="00F94D2D" w:rsidRDefault="008A5241" w:rsidP="000020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4D2D">
        <w:rPr>
          <w:rFonts w:ascii="Times New Roman" w:hAnsi="Times New Roman" w:cs="Times New Roman"/>
          <w:i/>
          <w:sz w:val="28"/>
          <w:szCs w:val="28"/>
        </w:rPr>
        <w:t xml:space="preserve">2.2. Организация финансового контроля </w:t>
      </w:r>
      <w:r w:rsidR="000020B5" w:rsidRPr="00190ED6">
        <w:rPr>
          <w:rFonts w:ascii="Times New Roman" w:hAnsi="Times New Roman" w:cs="Times New Roman"/>
          <w:i/>
          <w:sz w:val="28"/>
          <w:szCs w:val="28"/>
        </w:rPr>
        <w:t>деятельности Регионального оператора</w:t>
      </w:r>
    </w:p>
    <w:p w:rsidR="00403375" w:rsidRPr="00F94D2D" w:rsidRDefault="00403375" w:rsidP="00F94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2D">
        <w:rPr>
          <w:rFonts w:ascii="Times New Roman" w:hAnsi="Times New Roman" w:cs="Times New Roman"/>
          <w:sz w:val="28"/>
          <w:szCs w:val="28"/>
        </w:rPr>
        <w:t xml:space="preserve">В целях качественной </w:t>
      </w:r>
      <w:r w:rsidRPr="007F4819">
        <w:rPr>
          <w:rFonts w:ascii="Times New Roman" w:hAnsi="Times New Roman" w:cs="Times New Roman"/>
          <w:sz w:val="28"/>
          <w:szCs w:val="28"/>
        </w:rPr>
        <w:t>подготовки, проведения, оформления результатов финансового контроля</w:t>
      </w:r>
      <w:r w:rsidR="00641188" w:rsidRPr="007F4819">
        <w:rPr>
          <w:rFonts w:ascii="Times New Roman" w:hAnsi="Times New Roman" w:cs="Times New Roman"/>
          <w:sz w:val="28"/>
          <w:szCs w:val="28"/>
        </w:rPr>
        <w:t xml:space="preserve"> </w:t>
      </w:r>
      <w:r w:rsidRPr="007F481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90ED6">
        <w:rPr>
          <w:rFonts w:ascii="Times New Roman" w:hAnsi="Times New Roman" w:cs="Times New Roman"/>
          <w:sz w:val="28"/>
          <w:szCs w:val="28"/>
        </w:rPr>
        <w:t>Регионального</w:t>
      </w:r>
      <w:r w:rsidRPr="007F4819">
        <w:rPr>
          <w:rFonts w:ascii="Times New Roman" w:hAnsi="Times New Roman" w:cs="Times New Roman"/>
          <w:sz w:val="28"/>
          <w:szCs w:val="28"/>
        </w:rPr>
        <w:t xml:space="preserve"> оператора </w:t>
      </w:r>
      <w:r w:rsidR="00D546A0" w:rsidRPr="007F4819">
        <w:rPr>
          <w:rFonts w:ascii="Times New Roman" w:hAnsi="Times New Roman" w:cs="Times New Roman"/>
          <w:sz w:val="28"/>
          <w:szCs w:val="28"/>
        </w:rPr>
        <w:t xml:space="preserve">и осуществления контроля их реализации, </w:t>
      </w:r>
      <w:r w:rsidRPr="007F4819">
        <w:rPr>
          <w:rFonts w:ascii="Times New Roman" w:hAnsi="Times New Roman" w:cs="Times New Roman"/>
          <w:sz w:val="28"/>
          <w:szCs w:val="28"/>
        </w:rPr>
        <w:t xml:space="preserve">должностные лица счетной палаты Тульской области </w:t>
      </w:r>
      <w:r w:rsidRPr="00F94D2D">
        <w:rPr>
          <w:rFonts w:ascii="Times New Roman" w:hAnsi="Times New Roman" w:cs="Times New Roman"/>
          <w:sz w:val="28"/>
          <w:szCs w:val="28"/>
        </w:rPr>
        <w:t>взаимодействуют с должностными лицами объект</w:t>
      </w:r>
      <w:r w:rsidR="00CA2A1A">
        <w:rPr>
          <w:rFonts w:ascii="Times New Roman" w:hAnsi="Times New Roman" w:cs="Times New Roman"/>
          <w:sz w:val="28"/>
          <w:szCs w:val="28"/>
        </w:rPr>
        <w:t xml:space="preserve">ов </w:t>
      </w:r>
      <w:r w:rsidRPr="00F94D2D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641188" w:rsidRPr="00F94D2D">
        <w:rPr>
          <w:rFonts w:ascii="Times New Roman" w:hAnsi="Times New Roman" w:cs="Times New Roman"/>
          <w:sz w:val="28"/>
          <w:szCs w:val="28"/>
        </w:rPr>
        <w:t>контроля</w:t>
      </w:r>
      <w:r w:rsidRPr="00F94D2D">
        <w:rPr>
          <w:rFonts w:ascii="Times New Roman" w:hAnsi="Times New Roman" w:cs="Times New Roman"/>
          <w:sz w:val="28"/>
          <w:szCs w:val="28"/>
        </w:rPr>
        <w:t>. Под должностными лицами объект</w:t>
      </w:r>
      <w:r w:rsidR="00754346">
        <w:rPr>
          <w:rFonts w:ascii="Times New Roman" w:hAnsi="Times New Roman" w:cs="Times New Roman"/>
          <w:sz w:val="28"/>
          <w:szCs w:val="28"/>
        </w:rPr>
        <w:t>ов</w:t>
      </w:r>
      <w:r w:rsidRPr="00F94D2D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="00641188" w:rsidRPr="00F94D2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F94D2D">
        <w:rPr>
          <w:rFonts w:ascii="Times New Roman" w:hAnsi="Times New Roman" w:cs="Times New Roman"/>
          <w:sz w:val="28"/>
          <w:szCs w:val="28"/>
        </w:rPr>
        <w:t xml:space="preserve">понимаются лица, отвечающие за различные аспекты деятельности </w:t>
      </w:r>
      <w:r w:rsidR="00190ED6">
        <w:rPr>
          <w:rFonts w:ascii="Times New Roman" w:hAnsi="Times New Roman" w:cs="Times New Roman"/>
          <w:sz w:val="28"/>
          <w:szCs w:val="28"/>
        </w:rPr>
        <w:t>Регионального</w:t>
      </w:r>
      <w:r w:rsidRPr="00F94D2D">
        <w:rPr>
          <w:rFonts w:ascii="Times New Roman" w:hAnsi="Times New Roman" w:cs="Times New Roman"/>
          <w:sz w:val="28"/>
          <w:szCs w:val="28"/>
        </w:rPr>
        <w:t xml:space="preserve"> оператора. </w:t>
      </w:r>
    </w:p>
    <w:p w:rsidR="00403375" w:rsidRPr="00F94D2D" w:rsidRDefault="00403375" w:rsidP="00F94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2D">
        <w:rPr>
          <w:rFonts w:ascii="Times New Roman" w:hAnsi="Times New Roman" w:cs="Times New Roman"/>
          <w:sz w:val="28"/>
          <w:szCs w:val="28"/>
        </w:rPr>
        <w:t xml:space="preserve">В случае необходимости к участию в проведении </w:t>
      </w:r>
      <w:r w:rsidR="009B2567">
        <w:rPr>
          <w:rFonts w:ascii="Times New Roman" w:hAnsi="Times New Roman" w:cs="Times New Roman"/>
          <w:sz w:val="28"/>
          <w:szCs w:val="28"/>
        </w:rPr>
        <w:t xml:space="preserve">финансового контроля деятельности </w:t>
      </w:r>
      <w:r w:rsidR="002F5FC8">
        <w:rPr>
          <w:rFonts w:ascii="Times New Roman" w:hAnsi="Times New Roman" w:cs="Times New Roman"/>
          <w:sz w:val="28"/>
          <w:szCs w:val="28"/>
        </w:rPr>
        <w:t>Р</w:t>
      </w:r>
      <w:r w:rsidR="009B2567">
        <w:rPr>
          <w:rFonts w:ascii="Times New Roman" w:hAnsi="Times New Roman" w:cs="Times New Roman"/>
          <w:sz w:val="28"/>
          <w:szCs w:val="28"/>
        </w:rPr>
        <w:t>егиональн</w:t>
      </w:r>
      <w:r w:rsidR="002F5FC8">
        <w:rPr>
          <w:rFonts w:ascii="Times New Roman" w:hAnsi="Times New Roman" w:cs="Times New Roman"/>
          <w:sz w:val="28"/>
          <w:szCs w:val="28"/>
        </w:rPr>
        <w:t>ого</w:t>
      </w:r>
      <w:r w:rsidR="009B2567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2F5FC8">
        <w:rPr>
          <w:rFonts w:ascii="Times New Roman" w:hAnsi="Times New Roman" w:cs="Times New Roman"/>
          <w:sz w:val="28"/>
          <w:szCs w:val="28"/>
        </w:rPr>
        <w:t>а</w:t>
      </w:r>
      <w:r w:rsidR="009B2567">
        <w:rPr>
          <w:rFonts w:ascii="Times New Roman" w:hAnsi="Times New Roman" w:cs="Times New Roman"/>
          <w:sz w:val="28"/>
          <w:szCs w:val="28"/>
        </w:rPr>
        <w:t xml:space="preserve"> </w:t>
      </w:r>
      <w:r w:rsidRPr="00F94D2D">
        <w:rPr>
          <w:rFonts w:ascii="Times New Roman" w:hAnsi="Times New Roman" w:cs="Times New Roman"/>
          <w:sz w:val="28"/>
          <w:szCs w:val="28"/>
        </w:rPr>
        <w:t xml:space="preserve">могут привлекаться внешние эксперты с учетом положений </w:t>
      </w:r>
      <w:r w:rsidR="00E164CE" w:rsidRPr="00F94D2D">
        <w:rPr>
          <w:rFonts w:ascii="Times New Roman" w:hAnsi="Times New Roman" w:cs="Times New Roman"/>
          <w:sz w:val="28"/>
          <w:szCs w:val="28"/>
        </w:rPr>
        <w:t>Стандарта внешнего государственного финансового контроля СФК 22 «Общие правила проведения контрольного мероприятия», утвержденного решением коллегии счетной палаты Тульской области от 27.02.2017 протокол № 3 (далее – СФК 22)</w:t>
      </w:r>
      <w:r w:rsidRPr="00F94D2D">
        <w:rPr>
          <w:rFonts w:ascii="Times New Roman" w:hAnsi="Times New Roman" w:cs="Times New Roman"/>
          <w:sz w:val="28"/>
          <w:szCs w:val="28"/>
        </w:rPr>
        <w:t xml:space="preserve">. Привлекаемые к участию в </w:t>
      </w:r>
      <w:r w:rsidR="009B2567">
        <w:rPr>
          <w:rFonts w:ascii="Times New Roman" w:hAnsi="Times New Roman" w:cs="Times New Roman"/>
          <w:sz w:val="28"/>
          <w:szCs w:val="28"/>
        </w:rPr>
        <w:t xml:space="preserve">финансовом контроле </w:t>
      </w:r>
      <w:r w:rsidRPr="00F94D2D">
        <w:rPr>
          <w:rFonts w:ascii="Times New Roman" w:hAnsi="Times New Roman" w:cs="Times New Roman"/>
          <w:sz w:val="28"/>
          <w:szCs w:val="28"/>
        </w:rPr>
        <w:t xml:space="preserve">внешние эксперты в целях недопущения возникновения конфликта интересов должны руководствоваться принципами профессиональной служебной этики при взаимодействии с должностными лицами и иными сотрудниками аппарата счетной палаты Тульской области, должностными лицами объекта </w:t>
      </w:r>
      <w:r w:rsidR="00E164CE" w:rsidRPr="00F94D2D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641188" w:rsidRPr="00F94D2D">
        <w:rPr>
          <w:rFonts w:ascii="Times New Roman" w:hAnsi="Times New Roman" w:cs="Times New Roman"/>
          <w:sz w:val="28"/>
          <w:szCs w:val="28"/>
        </w:rPr>
        <w:t>контроля</w:t>
      </w:r>
      <w:r w:rsidR="002F5FC8">
        <w:rPr>
          <w:rFonts w:ascii="Times New Roman" w:hAnsi="Times New Roman" w:cs="Times New Roman"/>
          <w:sz w:val="28"/>
          <w:szCs w:val="28"/>
        </w:rPr>
        <w:t>.</w:t>
      </w:r>
    </w:p>
    <w:p w:rsidR="007F2C14" w:rsidRDefault="007F2C14" w:rsidP="00F94D2D">
      <w:pPr>
        <w:pStyle w:val="af"/>
        <w:ind w:firstLine="709"/>
        <w:jc w:val="center"/>
        <w:rPr>
          <w:b/>
          <w:bCs/>
          <w:sz w:val="28"/>
          <w:szCs w:val="28"/>
        </w:rPr>
      </w:pPr>
    </w:p>
    <w:p w:rsidR="00F94D2D" w:rsidRDefault="00F94D2D" w:rsidP="00F94D2D">
      <w:pPr>
        <w:pStyle w:val="af"/>
        <w:ind w:firstLine="709"/>
        <w:jc w:val="center"/>
        <w:rPr>
          <w:b/>
          <w:bCs/>
          <w:sz w:val="28"/>
          <w:szCs w:val="28"/>
        </w:rPr>
      </w:pPr>
      <w:r w:rsidRPr="00851DB9">
        <w:rPr>
          <w:b/>
          <w:bCs/>
          <w:sz w:val="28"/>
          <w:szCs w:val="28"/>
        </w:rPr>
        <w:lastRenderedPageBreak/>
        <w:t xml:space="preserve">3. Проведение финансового </w:t>
      </w:r>
      <w:r w:rsidR="00AC2444" w:rsidRPr="00851DB9">
        <w:rPr>
          <w:b/>
          <w:bCs/>
          <w:sz w:val="28"/>
          <w:szCs w:val="28"/>
        </w:rPr>
        <w:t xml:space="preserve">контроля </w:t>
      </w:r>
    </w:p>
    <w:p w:rsidR="00480767" w:rsidRDefault="00480767" w:rsidP="00266178">
      <w:pPr>
        <w:pStyle w:val="a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настоящ</w:t>
      </w:r>
      <w:r w:rsidR="00C133F5">
        <w:rPr>
          <w:bCs/>
          <w:sz w:val="28"/>
          <w:szCs w:val="28"/>
        </w:rPr>
        <w:t>ем Стандарте</w:t>
      </w:r>
      <w:r w:rsidR="00C44742">
        <w:rPr>
          <w:bCs/>
          <w:sz w:val="28"/>
          <w:szCs w:val="28"/>
        </w:rPr>
        <w:t xml:space="preserve"> </w:t>
      </w:r>
      <w:r w:rsidR="007F2C14">
        <w:rPr>
          <w:bCs/>
          <w:sz w:val="28"/>
          <w:szCs w:val="28"/>
        </w:rPr>
        <w:t>определены</w:t>
      </w:r>
      <w:r>
        <w:rPr>
          <w:bCs/>
          <w:sz w:val="28"/>
          <w:szCs w:val="28"/>
        </w:rPr>
        <w:t xml:space="preserve"> </w:t>
      </w:r>
      <w:r w:rsidR="00483F5A">
        <w:rPr>
          <w:bCs/>
          <w:sz w:val="28"/>
          <w:szCs w:val="28"/>
        </w:rPr>
        <w:t>процедуры</w:t>
      </w:r>
      <w:r w:rsidR="00AA33FB">
        <w:rPr>
          <w:bCs/>
          <w:sz w:val="28"/>
          <w:szCs w:val="28"/>
        </w:rPr>
        <w:t xml:space="preserve"> </w:t>
      </w:r>
      <w:r w:rsidR="00AD0BC4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проведени</w:t>
      </w:r>
      <w:r w:rsidR="00AD0BC4">
        <w:rPr>
          <w:bCs/>
          <w:sz w:val="28"/>
          <w:szCs w:val="28"/>
        </w:rPr>
        <w:t xml:space="preserve">ю </w:t>
      </w:r>
      <w:r>
        <w:rPr>
          <w:bCs/>
          <w:sz w:val="28"/>
          <w:szCs w:val="28"/>
        </w:rPr>
        <w:t xml:space="preserve">счетной палатой Тульской области </w:t>
      </w:r>
      <w:r w:rsidR="00113232" w:rsidRPr="00113232">
        <w:rPr>
          <w:bCs/>
          <w:sz w:val="28"/>
          <w:szCs w:val="28"/>
        </w:rPr>
        <w:t xml:space="preserve">финансового контроля за использованием </w:t>
      </w:r>
      <w:r w:rsidR="00190ED6">
        <w:rPr>
          <w:bCs/>
          <w:sz w:val="28"/>
          <w:szCs w:val="28"/>
        </w:rPr>
        <w:t>Региональным</w:t>
      </w:r>
      <w:r w:rsidR="00113232" w:rsidRPr="00113232">
        <w:rPr>
          <w:bCs/>
          <w:sz w:val="28"/>
          <w:szCs w:val="28"/>
        </w:rPr>
        <w:t xml:space="preserve"> оператором средств бюджета Тульской области</w:t>
      </w:r>
      <w:r>
        <w:rPr>
          <w:bCs/>
          <w:sz w:val="28"/>
          <w:szCs w:val="28"/>
        </w:rPr>
        <w:t>, направленн</w:t>
      </w:r>
      <w:r w:rsidR="00113232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на</w:t>
      </w:r>
      <w:r w:rsidR="00266178">
        <w:rPr>
          <w:bCs/>
          <w:sz w:val="28"/>
          <w:szCs w:val="28"/>
        </w:rPr>
        <w:t xml:space="preserve"> </w:t>
      </w:r>
      <w:r w:rsidR="00DB4B02">
        <w:rPr>
          <w:sz w:val="28"/>
          <w:szCs w:val="28"/>
        </w:rPr>
        <w:t>осуществление</w:t>
      </w:r>
      <w:r w:rsidR="00DB4B02">
        <w:rPr>
          <w:bCs/>
          <w:sz w:val="28"/>
          <w:szCs w:val="28"/>
        </w:rPr>
        <w:t xml:space="preserve"> </w:t>
      </w:r>
      <w:r w:rsidR="00DB4B02">
        <w:rPr>
          <w:sz w:val="28"/>
          <w:szCs w:val="28"/>
        </w:rPr>
        <w:t xml:space="preserve">административно-хозяйственной </w:t>
      </w:r>
      <w:r w:rsidR="00DB4B02" w:rsidRPr="00404185">
        <w:rPr>
          <w:sz w:val="28"/>
          <w:szCs w:val="28"/>
        </w:rPr>
        <w:t>деятельности</w:t>
      </w:r>
      <w:r w:rsidR="002F1129">
        <w:rPr>
          <w:sz w:val="28"/>
          <w:szCs w:val="28"/>
        </w:rPr>
        <w:t xml:space="preserve"> и</w:t>
      </w:r>
      <w:r w:rsidR="00DB4B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обеспечение проведения капитального ремонта общего имущества в многоквартирных домах</w:t>
      </w:r>
      <w:r w:rsidR="00266178">
        <w:rPr>
          <w:bCs/>
          <w:sz w:val="28"/>
          <w:szCs w:val="28"/>
        </w:rPr>
        <w:t>.</w:t>
      </w:r>
    </w:p>
    <w:p w:rsidR="002B6E70" w:rsidRPr="004A4126" w:rsidRDefault="002B6E70" w:rsidP="002B6E70">
      <w:pPr>
        <w:pStyle w:val="af"/>
        <w:ind w:firstLine="709"/>
        <w:jc w:val="both"/>
        <w:rPr>
          <w:bCs/>
          <w:sz w:val="28"/>
          <w:szCs w:val="28"/>
        </w:rPr>
      </w:pPr>
      <w:r w:rsidRPr="004A4126">
        <w:rPr>
          <w:bCs/>
          <w:sz w:val="28"/>
          <w:szCs w:val="28"/>
        </w:rPr>
        <w:t xml:space="preserve">При проведении финансового </w:t>
      </w:r>
      <w:r w:rsidR="00AC2444" w:rsidRPr="004A4126">
        <w:rPr>
          <w:bCs/>
          <w:sz w:val="28"/>
          <w:szCs w:val="28"/>
        </w:rPr>
        <w:t xml:space="preserve">контроля </w:t>
      </w:r>
      <w:r w:rsidRPr="004A4126">
        <w:rPr>
          <w:bCs/>
          <w:sz w:val="28"/>
          <w:szCs w:val="28"/>
        </w:rPr>
        <w:t xml:space="preserve">в отношении </w:t>
      </w:r>
      <w:r w:rsidR="00190ED6" w:rsidRPr="004A4126">
        <w:rPr>
          <w:bCs/>
          <w:sz w:val="28"/>
          <w:szCs w:val="28"/>
        </w:rPr>
        <w:t>Регионального</w:t>
      </w:r>
      <w:r w:rsidR="007C4323" w:rsidRPr="004A4126">
        <w:rPr>
          <w:bCs/>
          <w:sz w:val="28"/>
          <w:szCs w:val="28"/>
        </w:rPr>
        <w:t xml:space="preserve"> оператор</w:t>
      </w:r>
      <w:r w:rsidR="00D36A5D" w:rsidRPr="004A4126">
        <w:rPr>
          <w:bCs/>
          <w:sz w:val="28"/>
          <w:szCs w:val="28"/>
        </w:rPr>
        <w:t>а</w:t>
      </w:r>
      <w:r w:rsidRPr="004A4126">
        <w:rPr>
          <w:bCs/>
          <w:sz w:val="28"/>
          <w:szCs w:val="28"/>
        </w:rPr>
        <w:t xml:space="preserve"> проверяется:</w:t>
      </w:r>
    </w:p>
    <w:p w:rsidR="00080D4D" w:rsidRPr="00080D4D" w:rsidRDefault="00C61E67" w:rsidP="00080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0D4D" w:rsidRPr="00080D4D">
        <w:rPr>
          <w:rFonts w:ascii="Times New Roman" w:hAnsi="Times New Roman" w:cs="Times New Roman"/>
          <w:sz w:val="28"/>
          <w:szCs w:val="28"/>
        </w:rPr>
        <w:t>облюдени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080D4D" w:rsidRPr="00080D4D">
        <w:rPr>
          <w:rFonts w:ascii="Times New Roman" w:hAnsi="Times New Roman" w:cs="Times New Roman"/>
          <w:sz w:val="28"/>
          <w:szCs w:val="28"/>
        </w:rPr>
        <w:t>требований нормативных правовых актов и иных документов, регламентирующих выделение и использование бюджетных средств;</w:t>
      </w:r>
    </w:p>
    <w:p w:rsidR="00080D4D" w:rsidRPr="00080D4D" w:rsidRDefault="00EC70E0" w:rsidP="00080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и эффективное</w:t>
      </w:r>
      <w:r w:rsidR="00080D4D" w:rsidRPr="00080D4D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5355F5">
        <w:rPr>
          <w:rFonts w:ascii="Times New Roman" w:hAnsi="Times New Roman" w:cs="Times New Roman"/>
          <w:sz w:val="28"/>
          <w:szCs w:val="28"/>
        </w:rPr>
        <w:t>е</w:t>
      </w:r>
      <w:r w:rsidR="00080D4D" w:rsidRPr="00080D4D">
        <w:rPr>
          <w:rFonts w:ascii="Times New Roman" w:hAnsi="Times New Roman" w:cs="Times New Roman"/>
          <w:sz w:val="28"/>
          <w:szCs w:val="28"/>
        </w:rPr>
        <w:t xml:space="preserve"> бюджетных средств в рамках реализации программн</w:t>
      </w:r>
      <w:r w:rsidR="00EC621E">
        <w:rPr>
          <w:rFonts w:ascii="Times New Roman" w:hAnsi="Times New Roman" w:cs="Times New Roman"/>
          <w:sz w:val="28"/>
          <w:szCs w:val="28"/>
        </w:rPr>
        <w:t>ых и непрограммных</w:t>
      </w:r>
      <w:r w:rsidR="00080D4D" w:rsidRPr="00080D4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C621E">
        <w:rPr>
          <w:rFonts w:ascii="Times New Roman" w:hAnsi="Times New Roman" w:cs="Times New Roman"/>
          <w:sz w:val="28"/>
          <w:szCs w:val="28"/>
        </w:rPr>
        <w:t>й</w:t>
      </w:r>
      <w:r w:rsidR="00080D4D" w:rsidRPr="00080D4D">
        <w:rPr>
          <w:rFonts w:ascii="Times New Roman" w:hAnsi="Times New Roman" w:cs="Times New Roman"/>
          <w:sz w:val="28"/>
          <w:szCs w:val="28"/>
        </w:rPr>
        <w:t>;</w:t>
      </w:r>
    </w:p>
    <w:p w:rsidR="00080D4D" w:rsidRDefault="00080D4D" w:rsidP="00080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4D">
        <w:rPr>
          <w:rFonts w:ascii="Times New Roman" w:hAnsi="Times New Roman" w:cs="Times New Roman"/>
          <w:sz w:val="28"/>
          <w:szCs w:val="28"/>
        </w:rPr>
        <w:t>достижение основных показателей результат</w:t>
      </w:r>
      <w:r w:rsidR="00BF2D04">
        <w:rPr>
          <w:rFonts w:ascii="Times New Roman" w:hAnsi="Times New Roman" w:cs="Times New Roman"/>
          <w:sz w:val="28"/>
          <w:szCs w:val="28"/>
        </w:rPr>
        <w:t>ивности</w:t>
      </w:r>
      <w:r w:rsidRPr="00080D4D">
        <w:rPr>
          <w:rFonts w:ascii="Times New Roman" w:hAnsi="Times New Roman" w:cs="Times New Roman"/>
          <w:sz w:val="28"/>
          <w:szCs w:val="28"/>
        </w:rPr>
        <w:t xml:space="preserve"> программных </w:t>
      </w:r>
      <w:r w:rsidR="00EC621E">
        <w:rPr>
          <w:rFonts w:ascii="Times New Roman" w:hAnsi="Times New Roman" w:cs="Times New Roman"/>
          <w:sz w:val="28"/>
          <w:szCs w:val="28"/>
        </w:rPr>
        <w:t xml:space="preserve">и непрограммных </w:t>
      </w:r>
      <w:r w:rsidRPr="00080D4D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AB1880" w:rsidRDefault="00AB1880" w:rsidP="00AB1880">
      <w:pPr>
        <w:pStyle w:val="af"/>
        <w:ind w:firstLine="709"/>
        <w:jc w:val="both"/>
        <w:rPr>
          <w:b/>
          <w:bCs/>
          <w:sz w:val="28"/>
          <w:szCs w:val="28"/>
        </w:rPr>
      </w:pPr>
      <w:r w:rsidRPr="00A53F6A">
        <w:rPr>
          <w:b/>
          <w:bCs/>
          <w:sz w:val="28"/>
          <w:szCs w:val="28"/>
        </w:rPr>
        <w:t xml:space="preserve">3.1. Контроль за использованием </w:t>
      </w:r>
      <w:r w:rsidR="004F3E14">
        <w:rPr>
          <w:b/>
          <w:bCs/>
          <w:sz w:val="28"/>
          <w:szCs w:val="28"/>
        </w:rPr>
        <w:t xml:space="preserve">Региональным </w:t>
      </w:r>
      <w:r w:rsidR="004F3E14" w:rsidRPr="00A53F6A">
        <w:rPr>
          <w:b/>
          <w:bCs/>
          <w:sz w:val="28"/>
          <w:szCs w:val="28"/>
        </w:rPr>
        <w:t xml:space="preserve">оператором </w:t>
      </w:r>
      <w:r w:rsidRPr="00A53F6A">
        <w:rPr>
          <w:b/>
          <w:bCs/>
          <w:sz w:val="28"/>
          <w:szCs w:val="28"/>
        </w:rPr>
        <w:t xml:space="preserve">средств бюджета Тульской области </w:t>
      </w:r>
    </w:p>
    <w:p w:rsidR="00AB1880" w:rsidRPr="00791B42" w:rsidRDefault="00AB1880" w:rsidP="00AB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42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170 </w:t>
      </w:r>
      <w:r w:rsidR="00077A75">
        <w:rPr>
          <w:rFonts w:ascii="Times New Roman" w:hAnsi="Times New Roman" w:cs="Times New Roman"/>
          <w:sz w:val="28"/>
          <w:szCs w:val="28"/>
        </w:rPr>
        <w:t xml:space="preserve">ЖК </w:t>
      </w:r>
      <w:r w:rsidRPr="00791B42">
        <w:rPr>
          <w:rFonts w:ascii="Times New Roman" w:hAnsi="Times New Roman" w:cs="Times New Roman"/>
          <w:sz w:val="28"/>
          <w:szCs w:val="28"/>
        </w:rPr>
        <w:t xml:space="preserve">РФ фонд капитального ремонта образуют следующие средства: </w:t>
      </w:r>
    </w:p>
    <w:p w:rsidR="00AB1880" w:rsidRPr="00791B42" w:rsidRDefault="00AB1880" w:rsidP="00AB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42">
        <w:rPr>
          <w:rFonts w:ascii="Times New Roman" w:hAnsi="Times New Roman" w:cs="Times New Roman"/>
          <w:sz w:val="28"/>
          <w:szCs w:val="28"/>
        </w:rPr>
        <w:t>- взносы на капитальный ремонт, уплаченные собственниками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91B42">
        <w:rPr>
          <w:rFonts w:ascii="Times New Roman" w:hAnsi="Times New Roman" w:cs="Times New Roman"/>
          <w:sz w:val="28"/>
          <w:szCs w:val="28"/>
        </w:rPr>
        <w:t>формирование фонда капитального ремонта на специальном счете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1B42">
        <w:rPr>
          <w:rFonts w:ascii="Times New Roman" w:hAnsi="Times New Roman" w:cs="Times New Roman"/>
          <w:sz w:val="28"/>
          <w:szCs w:val="28"/>
        </w:rPr>
        <w:t xml:space="preserve">на счете </w:t>
      </w:r>
      <w:r w:rsidR="00190ED6">
        <w:rPr>
          <w:rFonts w:ascii="Times New Roman" w:hAnsi="Times New Roman" w:cs="Times New Roman"/>
          <w:sz w:val="28"/>
          <w:szCs w:val="28"/>
        </w:rPr>
        <w:t>Регионального</w:t>
      </w:r>
      <w:r w:rsidRPr="00791B42">
        <w:rPr>
          <w:rFonts w:ascii="Times New Roman" w:hAnsi="Times New Roman" w:cs="Times New Roman"/>
          <w:sz w:val="28"/>
          <w:szCs w:val="28"/>
        </w:rPr>
        <w:t xml:space="preserve"> оператора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B1880" w:rsidRPr="00791B42" w:rsidRDefault="00AB1880" w:rsidP="00AB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42">
        <w:rPr>
          <w:rFonts w:ascii="Times New Roman" w:hAnsi="Times New Roman" w:cs="Times New Roman"/>
          <w:sz w:val="28"/>
          <w:szCs w:val="28"/>
        </w:rPr>
        <w:t>- пени, уплаченные собственниками таких помещений в связи с ненадлежащим исполнением ими обязанности по уплате взносов на капитальный ремонт;</w:t>
      </w:r>
    </w:p>
    <w:p w:rsidR="00AB1880" w:rsidRPr="00791B42" w:rsidRDefault="00AB1880" w:rsidP="00AB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42">
        <w:rPr>
          <w:rFonts w:ascii="Times New Roman" w:hAnsi="Times New Roman" w:cs="Times New Roman"/>
          <w:sz w:val="28"/>
          <w:szCs w:val="28"/>
        </w:rPr>
        <w:t xml:space="preserve">- проценты, начисленные за пользование денежными средствами, находящимися на специальном счете, счете, счетах </w:t>
      </w:r>
      <w:r w:rsidR="00190ED6">
        <w:rPr>
          <w:rFonts w:ascii="Times New Roman" w:hAnsi="Times New Roman" w:cs="Times New Roman"/>
          <w:sz w:val="28"/>
          <w:szCs w:val="28"/>
        </w:rPr>
        <w:t>Регионального</w:t>
      </w:r>
      <w:r w:rsidRPr="00791B42">
        <w:rPr>
          <w:rFonts w:ascii="Times New Roman" w:hAnsi="Times New Roman" w:cs="Times New Roman"/>
          <w:sz w:val="28"/>
          <w:szCs w:val="28"/>
        </w:rPr>
        <w:t xml:space="preserve"> оператора, на которых осуществляется формирование фондов капитального ремонта;</w:t>
      </w:r>
    </w:p>
    <w:p w:rsidR="00AB1880" w:rsidRPr="00791B42" w:rsidRDefault="00AB1880" w:rsidP="00AB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42">
        <w:rPr>
          <w:rFonts w:ascii="Times New Roman" w:hAnsi="Times New Roman" w:cs="Times New Roman"/>
          <w:sz w:val="28"/>
          <w:szCs w:val="28"/>
        </w:rPr>
        <w:t>- доходы, полученные от размещения средств фонда капитального ремонта;</w:t>
      </w:r>
    </w:p>
    <w:p w:rsidR="00AB1880" w:rsidRDefault="00AB1880" w:rsidP="00E03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42">
        <w:rPr>
          <w:rFonts w:ascii="Times New Roman" w:hAnsi="Times New Roman" w:cs="Times New Roman"/>
          <w:sz w:val="28"/>
          <w:szCs w:val="28"/>
        </w:rPr>
        <w:t>- средства финансовой поддержки</w:t>
      </w:r>
      <w:r w:rsidR="00E0381C">
        <w:rPr>
          <w:rFonts w:ascii="Times New Roman" w:hAnsi="Times New Roman" w:cs="Times New Roman"/>
          <w:sz w:val="28"/>
          <w:szCs w:val="28"/>
        </w:rPr>
        <w:t xml:space="preserve">, </w:t>
      </w:r>
      <w:r w:rsidR="00E0381C" w:rsidRPr="00E0381C">
        <w:rPr>
          <w:rFonts w:ascii="Times New Roman" w:hAnsi="Times New Roman" w:cs="Times New Roman"/>
          <w:sz w:val="28"/>
          <w:szCs w:val="28"/>
        </w:rPr>
        <w:t>предоставляемой</w:t>
      </w:r>
      <w:r w:rsidR="00E0381C">
        <w:rPr>
          <w:rFonts w:ascii="Times New Roman" w:hAnsi="Times New Roman" w:cs="Times New Roman"/>
          <w:sz w:val="28"/>
          <w:szCs w:val="28"/>
        </w:rPr>
        <w:t xml:space="preserve"> Р</w:t>
      </w:r>
      <w:r w:rsidR="00E0381C" w:rsidRPr="00E0381C">
        <w:rPr>
          <w:rFonts w:ascii="Times New Roman" w:hAnsi="Times New Roman" w:cs="Times New Roman"/>
          <w:sz w:val="28"/>
          <w:szCs w:val="28"/>
        </w:rPr>
        <w:t>егиональн</w:t>
      </w:r>
      <w:r w:rsidR="00E0381C">
        <w:rPr>
          <w:rFonts w:ascii="Times New Roman" w:hAnsi="Times New Roman" w:cs="Times New Roman"/>
          <w:sz w:val="28"/>
          <w:szCs w:val="28"/>
        </w:rPr>
        <w:t>ому</w:t>
      </w:r>
      <w:r w:rsidR="00E0381C" w:rsidRPr="00E0381C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E0381C">
        <w:rPr>
          <w:rFonts w:ascii="Times New Roman" w:hAnsi="Times New Roman" w:cs="Times New Roman"/>
          <w:sz w:val="28"/>
          <w:szCs w:val="28"/>
        </w:rPr>
        <w:t>у</w:t>
      </w:r>
      <w:r w:rsidR="00E0381C" w:rsidRPr="00E0381C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средств бюджета субъекта Российской Федерации, местного бюджета в порядке и на условиях, которые предусмотрены соответственно федеральными законами, законами субъектов Российской Федерации</w:t>
      </w:r>
      <w:r w:rsidRPr="00791B42">
        <w:rPr>
          <w:rFonts w:ascii="Times New Roman" w:hAnsi="Times New Roman" w:cs="Times New Roman"/>
          <w:sz w:val="28"/>
          <w:szCs w:val="28"/>
        </w:rPr>
        <w:t>;</w:t>
      </w:r>
    </w:p>
    <w:p w:rsidR="00AB1880" w:rsidRPr="00791B42" w:rsidRDefault="00AB1880" w:rsidP="00AB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42">
        <w:rPr>
          <w:rFonts w:ascii="Times New Roman" w:hAnsi="Times New Roman" w:cs="Times New Roman"/>
          <w:sz w:val="28"/>
          <w:szCs w:val="28"/>
        </w:rPr>
        <w:t>- кредитные и (или) иные заемные средства, привлеченные собственниками помещений в многоквартирном доме на проведение капитального ремонта общего имущества в многоквартирном доме.</w:t>
      </w:r>
    </w:p>
    <w:p w:rsidR="00AB1880" w:rsidRPr="004A4126" w:rsidRDefault="00AB1880" w:rsidP="00AB1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7C">
        <w:rPr>
          <w:rFonts w:ascii="Times New Roman" w:hAnsi="Times New Roman" w:cs="Times New Roman"/>
          <w:sz w:val="28"/>
          <w:szCs w:val="28"/>
        </w:rPr>
        <w:t xml:space="preserve">Согласно части 3 статьи 186 </w:t>
      </w:r>
      <w:r w:rsidR="00A30D16">
        <w:rPr>
          <w:rFonts w:ascii="Times New Roman" w:hAnsi="Times New Roman" w:cs="Times New Roman"/>
          <w:sz w:val="28"/>
          <w:szCs w:val="28"/>
        </w:rPr>
        <w:t>ЖК РФ</w:t>
      </w:r>
      <w:r w:rsidRPr="002E3F7C">
        <w:rPr>
          <w:rFonts w:ascii="Times New Roman" w:hAnsi="Times New Roman" w:cs="Times New Roman"/>
          <w:sz w:val="28"/>
          <w:szCs w:val="28"/>
        </w:rPr>
        <w:t xml:space="preserve"> органы внешнего государственного контроля субъекта Российской Федерации могут осуществлять финансовый контроль за </w:t>
      </w:r>
      <w:r w:rsidR="00190ED6">
        <w:rPr>
          <w:rFonts w:ascii="Times New Roman" w:hAnsi="Times New Roman" w:cs="Times New Roman"/>
          <w:sz w:val="28"/>
          <w:szCs w:val="28"/>
        </w:rPr>
        <w:t>Региональным</w:t>
      </w:r>
      <w:r w:rsidRPr="002E3F7C">
        <w:rPr>
          <w:rFonts w:ascii="Times New Roman" w:hAnsi="Times New Roman" w:cs="Times New Roman"/>
          <w:sz w:val="28"/>
          <w:szCs w:val="28"/>
        </w:rPr>
        <w:t xml:space="preserve"> оператором </w:t>
      </w:r>
      <w:r w:rsidRPr="004A4126">
        <w:rPr>
          <w:rFonts w:ascii="Times New Roman" w:hAnsi="Times New Roman" w:cs="Times New Roman"/>
          <w:sz w:val="28"/>
          <w:szCs w:val="28"/>
        </w:rPr>
        <w:t xml:space="preserve">только в части расходования средств соответствующих бюджетов. </w:t>
      </w:r>
    </w:p>
    <w:p w:rsidR="0081692E" w:rsidRPr="004A4126" w:rsidRDefault="0081692E" w:rsidP="00AB1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26">
        <w:rPr>
          <w:rFonts w:ascii="Times New Roman" w:hAnsi="Times New Roman" w:cs="Times New Roman"/>
          <w:sz w:val="28"/>
          <w:szCs w:val="28"/>
        </w:rPr>
        <w:t xml:space="preserve">Информационной основой проведения финансового </w:t>
      </w:r>
      <w:r w:rsidR="009F4E0A" w:rsidRPr="004A4126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9D4CAE" w:rsidRPr="004A412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 w:rsidR="00190ED6" w:rsidRPr="004A4126">
        <w:rPr>
          <w:rFonts w:ascii="Times New Roman" w:hAnsi="Times New Roman" w:cs="Times New Roman"/>
          <w:sz w:val="28"/>
          <w:szCs w:val="28"/>
        </w:rPr>
        <w:t>Регионального</w:t>
      </w:r>
      <w:r w:rsidRPr="004A4126">
        <w:rPr>
          <w:rFonts w:ascii="Times New Roman" w:hAnsi="Times New Roman" w:cs="Times New Roman"/>
          <w:sz w:val="28"/>
          <w:szCs w:val="28"/>
        </w:rPr>
        <w:t xml:space="preserve"> оператора являются:</w:t>
      </w:r>
    </w:p>
    <w:p w:rsidR="0081692E" w:rsidRDefault="00A94D31" w:rsidP="00AB1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ходе реализации программных и непрограммных мероприятий</w:t>
      </w:r>
      <w:r w:rsidR="00B874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краткосрочных планов капитального ремонта общего имущества в многоквартирных домах</w:t>
      </w:r>
      <w:r w:rsidR="007D5678">
        <w:rPr>
          <w:rFonts w:ascii="Times New Roman" w:hAnsi="Times New Roman" w:cs="Times New Roman"/>
          <w:sz w:val="28"/>
          <w:szCs w:val="28"/>
        </w:rPr>
        <w:t xml:space="preserve">, в том числе размещенных в </w:t>
      </w:r>
      <w:r w:rsidR="007D5678" w:rsidRPr="007D5678">
        <w:rPr>
          <w:rFonts w:ascii="Times New Roman" w:hAnsi="Times New Roman" w:cs="Times New Roman"/>
          <w:sz w:val="28"/>
          <w:szCs w:val="28"/>
        </w:rPr>
        <w:t>информационно-телекоммуникационной сети </w:t>
      </w:r>
      <w:r w:rsidR="007D5678">
        <w:rPr>
          <w:rFonts w:ascii="Times New Roman" w:hAnsi="Times New Roman" w:cs="Times New Roman"/>
          <w:sz w:val="28"/>
          <w:szCs w:val="28"/>
        </w:rPr>
        <w:t>«</w:t>
      </w:r>
      <w:r w:rsidR="007D5678" w:rsidRPr="007D5678">
        <w:rPr>
          <w:rFonts w:ascii="Times New Roman" w:hAnsi="Times New Roman" w:cs="Times New Roman"/>
          <w:sz w:val="28"/>
          <w:szCs w:val="28"/>
        </w:rPr>
        <w:t>Интернет</w:t>
      </w:r>
      <w:r w:rsidR="007D56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D31" w:rsidRDefault="00A94D31" w:rsidP="00AB1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законодательные и нормативные правовые акты </w:t>
      </w:r>
      <w:r w:rsidR="00AA20D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ульской области, касающиеся различных аспектов организации и проведения капитального ремонта общего имущества в многоквартирных домах;</w:t>
      </w:r>
    </w:p>
    <w:p w:rsidR="00A94D31" w:rsidRDefault="008710D9" w:rsidP="00AB1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договоры, контракты, соглашения, заключенные в целях использования средств бюджета Тульской области;</w:t>
      </w:r>
    </w:p>
    <w:p w:rsidR="008710D9" w:rsidRDefault="008710D9" w:rsidP="00AB1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Тульской области о бюджете на соответствующий финансовый год и </w:t>
      </w:r>
      <w:r w:rsidR="00820722">
        <w:rPr>
          <w:rFonts w:ascii="Times New Roman" w:hAnsi="Times New Roman" w:cs="Times New Roman"/>
          <w:sz w:val="28"/>
          <w:szCs w:val="28"/>
        </w:rPr>
        <w:t xml:space="preserve">плановый </w:t>
      </w:r>
      <w:r>
        <w:rPr>
          <w:rFonts w:ascii="Times New Roman" w:hAnsi="Times New Roman" w:cs="Times New Roman"/>
          <w:sz w:val="28"/>
          <w:szCs w:val="28"/>
        </w:rPr>
        <w:t>период;</w:t>
      </w:r>
    </w:p>
    <w:p w:rsidR="008710D9" w:rsidRDefault="008710D9" w:rsidP="00AB1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Тульской области об исполнении бюджета за соответствующий отчетный период;</w:t>
      </w:r>
    </w:p>
    <w:p w:rsidR="00B7228D" w:rsidRDefault="00B7228D" w:rsidP="00AB1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(положение) и иные правоустанавливающие документы </w:t>
      </w:r>
      <w:r w:rsidR="00190ED6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оператора по капитальному ремонту общего имущества в многоквартирных домах;</w:t>
      </w:r>
    </w:p>
    <w:p w:rsidR="00B7228D" w:rsidRDefault="00B7228D" w:rsidP="00AB1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бухгалтерская, налоговая, статистическая и иная отчетность </w:t>
      </w:r>
      <w:r w:rsidR="00190ED6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оператора</w:t>
      </w:r>
      <w:r w:rsidR="002828FB">
        <w:rPr>
          <w:rFonts w:ascii="Times New Roman" w:hAnsi="Times New Roman" w:cs="Times New Roman"/>
          <w:sz w:val="28"/>
          <w:szCs w:val="28"/>
        </w:rPr>
        <w:t>, аудиторские заключения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28D" w:rsidRDefault="00C06A88" w:rsidP="00AB1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плановые, учетные и отчетные документы (регистры бухгалтерского учета, планово-экономическая документация, внутренние распорядительные документы, иные хозяйственные и финансовые документы) </w:t>
      </w:r>
      <w:r w:rsidR="00190ED6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оператора;</w:t>
      </w:r>
    </w:p>
    <w:p w:rsidR="00C06A88" w:rsidRDefault="00C06A88" w:rsidP="00AB1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65C">
        <w:rPr>
          <w:rFonts w:ascii="Times New Roman" w:hAnsi="Times New Roman" w:cs="Times New Roman"/>
          <w:sz w:val="28"/>
          <w:szCs w:val="28"/>
        </w:rPr>
        <w:t xml:space="preserve">информационные материалы и документы, </w:t>
      </w:r>
      <w:r w:rsidR="0072565C" w:rsidRPr="0072565C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72565C">
        <w:rPr>
          <w:rFonts w:ascii="Times New Roman" w:hAnsi="Times New Roman" w:cs="Times New Roman"/>
          <w:sz w:val="28"/>
          <w:szCs w:val="28"/>
        </w:rPr>
        <w:t>по</w:t>
      </w:r>
      <w:r w:rsidRPr="0072565C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72565C">
        <w:rPr>
          <w:rFonts w:ascii="Times New Roman" w:hAnsi="Times New Roman" w:cs="Times New Roman"/>
          <w:sz w:val="28"/>
          <w:szCs w:val="28"/>
        </w:rPr>
        <w:t>ам</w:t>
      </w:r>
      <w:r w:rsidRPr="0072565C">
        <w:rPr>
          <w:rFonts w:ascii="Times New Roman" w:hAnsi="Times New Roman" w:cs="Times New Roman"/>
          <w:sz w:val="28"/>
          <w:szCs w:val="28"/>
        </w:rPr>
        <w:t xml:space="preserve"> контрольно-счетных органов;</w:t>
      </w:r>
    </w:p>
    <w:p w:rsidR="00C06A88" w:rsidRDefault="00C06A88" w:rsidP="00AB1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объяснения, полученные от должностных лиц</w:t>
      </w:r>
      <w:r w:rsidR="009D4CAE">
        <w:rPr>
          <w:rFonts w:ascii="Times New Roman" w:hAnsi="Times New Roman" w:cs="Times New Roman"/>
          <w:sz w:val="28"/>
          <w:szCs w:val="28"/>
        </w:rPr>
        <w:t xml:space="preserve"> Регионального оператора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A88" w:rsidRDefault="00C06A88" w:rsidP="00AB1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65C">
        <w:rPr>
          <w:rFonts w:ascii="Times New Roman" w:hAnsi="Times New Roman" w:cs="Times New Roman"/>
          <w:sz w:val="28"/>
          <w:szCs w:val="28"/>
        </w:rPr>
        <w:t>материалы органов государственного контроля Российской Федерации и Тульской об</w:t>
      </w:r>
      <w:r w:rsidR="00F37F87" w:rsidRPr="0072565C">
        <w:rPr>
          <w:rFonts w:ascii="Times New Roman" w:hAnsi="Times New Roman" w:cs="Times New Roman"/>
          <w:sz w:val="28"/>
          <w:szCs w:val="28"/>
        </w:rPr>
        <w:t>ласти;</w:t>
      </w:r>
    </w:p>
    <w:p w:rsidR="00F37F87" w:rsidRDefault="00F37F87" w:rsidP="00AB1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 и материалы.</w:t>
      </w:r>
    </w:p>
    <w:p w:rsidR="00A10D04" w:rsidRDefault="003A0E86" w:rsidP="000F187D">
      <w:pPr>
        <w:pStyle w:val="af"/>
        <w:ind w:firstLine="709"/>
        <w:jc w:val="both"/>
        <w:rPr>
          <w:sz w:val="28"/>
          <w:szCs w:val="28"/>
        </w:rPr>
      </w:pPr>
      <w:r w:rsidRPr="000F187D">
        <w:rPr>
          <w:b/>
          <w:bCs/>
          <w:i/>
          <w:sz w:val="28"/>
          <w:szCs w:val="28"/>
        </w:rPr>
        <w:t xml:space="preserve">3.1.1 </w:t>
      </w:r>
      <w:r w:rsidR="000F187D" w:rsidRPr="000F187D">
        <w:rPr>
          <w:b/>
          <w:i/>
          <w:sz w:val="28"/>
          <w:szCs w:val="28"/>
        </w:rPr>
        <w:t>С</w:t>
      </w:r>
      <w:r w:rsidR="00A10D04" w:rsidRPr="000F187D">
        <w:rPr>
          <w:b/>
          <w:i/>
          <w:sz w:val="28"/>
          <w:szCs w:val="28"/>
        </w:rPr>
        <w:t>оответстви</w:t>
      </w:r>
      <w:r w:rsidR="00F32237" w:rsidRPr="000F187D">
        <w:rPr>
          <w:b/>
          <w:i/>
          <w:sz w:val="28"/>
          <w:szCs w:val="28"/>
        </w:rPr>
        <w:t>е</w:t>
      </w:r>
      <w:r w:rsidR="00A10D04" w:rsidRPr="000F187D">
        <w:rPr>
          <w:b/>
          <w:i/>
          <w:sz w:val="28"/>
          <w:szCs w:val="28"/>
        </w:rPr>
        <w:t xml:space="preserve"> действий </w:t>
      </w:r>
      <w:r w:rsidR="00190ED6">
        <w:rPr>
          <w:b/>
          <w:i/>
          <w:sz w:val="28"/>
          <w:szCs w:val="28"/>
        </w:rPr>
        <w:t>Регионального</w:t>
      </w:r>
      <w:r w:rsidR="00A10D04" w:rsidRPr="000F187D">
        <w:rPr>
          <w:b/>
          <w:i/>
          <w:sz w:val="28"/>
          <w:szCs w:val="28"/>
        </w:rPr>
        <w:t xml:space="preserve"> оператора требованиям, установленным законодательством Российской Федерации, нормативными правовыми актами Тульской области и иных документов, регламентирующих выделение и использование бюджетных средств</w:t>
      </w:r>
    </w:p>
    <w:p w:rsidR="00F628F9" w:rsidRPr="006169FF" w:rsidRDefault="006169FF" w:rsidP="00F32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9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Основной формой контроля</w:t>
      </w:r>
      <w:r w:rsidR="009F4E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6169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 деятельностью </w:t>
      </w:r>
      <w:r w:rsidR="00190E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Регионального</w:t>
      </w:r>
      <w:r w:rsidR="00C31D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оператор</w:t>
      </w:r>
      <w:r w:rsidR="00C31D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6169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является </w:t>
      </w:r>
      <w:r w:rsidRPr="00A367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проведение проверок соответствия деятельности, в том числе по расходованию денежных средств и использованию иного имущест</w:t>
      </w:r>
      <w:r w:rsidRPr="006169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ва, целям, предусмотренным учредительными документами, и законодательству Российской Федерации</w:t>
      </w:r>
      <w:r w:rsidR="003232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C31D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Тульской области</w:t>
      </w:r>
      <w:r w:rsidR="003232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6169FF" w:rsidRPr="00610551" w:rsidRDefault="00610551" w:rsidP="00616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9FF" w:rsidRPr="0061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проведению </w:t>
      </w:r>
      <w:r w:rsidR="00D4735B" w:rsidRPr="006105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</w:t>
      </w:r>
      <w:r w:rsidR="006169FF" w:rsidRPr="0061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произвести анализ нормативных правовых актов, регламентирующих:</w:t>
      </w:r>
    </w:p>
    <w:p w:rsidR="006169FF" w:rsidRPr="00610551" w:rsidRDefault="006169FF" w:rsidP="00616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</w:t>
      </w:r>
      <w:r w:rsidR="00C12CC2" w:rsidRPr="0061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выделения бюджетных средств на </w:t>
      </w:r>
      <w:r w:rsidRPr="0061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программных и непрограммных мероприятий капитального ремонта общего </w:t>
      </w:r>
      <w:r w:rsidRPr="00610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 в многоквартирных домах (основания для предоставления бюджетных средств);</w:t>
      </w:r>
    </w:p>
    <w:p w:rsidR="006169FF" w:rsidRPr="00610551" w:rsidRDefault="006169FF" w:rsidP="00616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обоснования объема запрашиваемых бюджетных средств, установленный правительством Тульской области</w:t>
      </w:r>
      <w:r w:rsidR="002F13A9" w:rsidRPr="006105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соответстви</w:t>
      </w:r>
      <w:r w:rsidR="00D43646" w:rsidRPr="006105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порядка</w:t>
      </w:r>
      <w:r w:rsidR="00B45714" w:rsidRPr="0061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положениям</w:t>
      </w:r>
      <w:r w:rsidRPr="0061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714" w:rsidRPr="006105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законодательства;</w:t>
      </w:r>
    </w:p>
    <w:p w:rsidR="00254938" w:rsidRDefault="006169FF" w:rsidP="00254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видов работ (услуг) по капитальному ремонту общего имущества в многоквартирных домах, включенных в </w:t>
      </w:r>
      <w:r w:rsidRPr="00F6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и непрограммные мероприятия, и его соответствие законодательным и </w:t>
      </w:r>
      <w:r w:rsidRPr="00F634A9">
        <w:rPr>
          <w:rFonts w:ascii="Times New Roman" w:hAnsi="Times New Roman" w:cs="Times New Roman"/>
          <w:sz w:val="28"/>
          <w:szCs w:val="28"/>
        </w:rPr>
        <w:t>нормативно правовым актам Российской Федерации и Тульской области</w:t>
      </w:r>
      <w:r w:rsidRPr="00F634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475C" w:rsidRDefault="00E0381C" w:rsidP="00254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41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включения объектов в адресные списки капитального ремонта многоквартирных домов с целью выявления фактов включения </w:t>
      </w:r>
      <w:r w:rsidR="0025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адресные списки объектов культурного наследия; многоквартирных домов, признанных аварийными; многоквартирных домов, </w:t>
      </w:r>
      <w:r w:rsidR="00F6475C">
        <w:rPr>
          <w:rFonts w:ascii="Times New Roman" w:hAnsi="Times New Roman" w:cs="Times New Roman"/>
          <w:sz w:val="28"/>
          <w:szCs w:val="28"/>
        </w:rPr>
        <w:t>введенных в эксплуатацию после утверждения региональной программы капитального ремонта и включенных в региональную программу капитального ремонта до</w:t>
      </w:r>
      <w:r w:rsidR="00F6475C" w:rsidRPr="00F6475C">
        <w:rPr>
          <w:rFonts w:ascii="Times New Roman" w:hAnsi="Times New Roman" w:cs="Times New Roman"/>
          <w:sz w:val="28"/>
          <w:szCs w:val="28"/>
        </w:rPr>
        <w:t xml:space="preserve"> </w:t>
      </w:r>
      <w:r w:rsidR="00F6475C">
        <w:rPr>
          <w:rFonts w:ascii="Times New Roman" w:hAnsi="Times New Roman" w:cs="Times New Roman"/>
          <w:sz w:val="28"/>
          <w:szCs w:val="28"/>
        </w:rPr>
        <w:t>истечения срока, установленного органом государственной власти субъекта Российской Федерации</w:t>
      </w:r>
      <w:r w:rsidR="00254938">
        <w:rPr>
          <w:rFonts w:ascii="Times New Roman" w:hAnsi="Times New Roman" w:cs="Times New Roman"/>
          <w:sz w:val="28"/>
          <w:szCs w:val="28"/>
        </w:rPr>
        <w:t>.</w:t>
      </w:r>
    </w:p>
    <w:p w:rsidR="00C702D8" w:rsidRDefault="00C702D8" w:rsidP="00C70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определить</w:t>
      </w:r>
      <w:r w:rsidR="0041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(отсутствие)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 w:rsidR="00411CD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411CD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411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области, </w:t>
      </w:r>
      <w:r w:rsidR="0041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разработанных в соответствии с действующим законодательством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r w:rsidR="0041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региональной программы капитального ремонта общего имущества в многоквартирных домах на территории Тульской области. </w:t>
      </w:r>
    </w:p>
    <w:p w:rsidR="006169FF" w:rsidRDefault="006169FF" w:rsidP="006169FF">
      <w:pPr>
        <w:pStyle w:val="af"/>
        <w:ind w:firstLine="709"/>
        <w:jc w:val="both"/>
        <w:rPr>
          <w:sz w:val="28"/>
          <w:szCs w:val="28"/>
        </w:rPr>
      </w:pPr>
      <w:r w:rsidRPr="00DF673E">
        <w:rPr>
          <w:sz w:val="28"/>
          <w:szCs w:val="28"/>
        </w:rPr>
        <w:t xml:space="preserve">В состав нормативной базы, содержащей обязательные требования, соблюдение которых оценивается при проведении финансового </w:t>
      </w:r>
      <w:r w:rsidR="009F4E0A" w:rsidRPr="00DF673E">
        <w:rPr>
          <w:sz w:val="28"/>
          <w:szCs w:val="28"/>
        </w:rPr>
        <w:t xml:space="preserve">контроля </w:t>
      </w:r>
      <w:r w:rsidRPr="00DF673E">
        <w:rPr>
          <w:sz w:val="28"/>
          <w:szCs w:val="28"/>
        </w:rPr>
        <w:t xml:space="preserve">деятельности </w:t>
      </w:r>
      <w:r w:rsidR="002F6FDE">
        <w:rPr>
          <w:sz w:val="28"/>
          <w:szCs w:val="28"/>
        </w:rPr>
        <w:t>р</w:t>
      </w:r>
      <w:r w:rsidR="00190ED6">
        <w:rPr>
          <w:sz w:val="28"/>
          <w:szCs w:val="28"/>
        </w:rPr>
        <w:t>егионального</w:t>
      </w:r>
      <w:r w:rsidRPr="00DF673E">
        <w:rPr>
          <w:sz w:val="28"/>
          <w:szCs w:val="28"/>
        </w:rPr>
        <w:t xml:space="preserve"> оператор</w:t>
      </w:r>
      <w:r w:rsidR="00411CD3">
        <w:rPr>
          <w:sz w:val="28"/>
          <w:szCs w:val="28"/>
        </w:rPr>
        <w:t>а</w:t>
      </w:r>
      <w:r w:rsidRPr="00DF673E">
        <w:rPr>
          <w:sz w:val="28"/>
          <w:szCs w:val="28"/>
        </w:rPr>
        <w:t xml:space="preserve">, направленной на обеспечение выполнения капитального ремонта общего имущества в многоквартирных домах, на федеральном уровне входит перечень актов, представленный в Приложении № 1 к </w:t>
      </w:r>
      <w:r w:rsidR="00A335D6">
        <w:rPr>
          <w:sz w:val="28"/>
          <w:szCs w:val="28"/>
        </w:rPr>
        <w:t>Стандарту</w:t>
      </w:r>
      <w:r w:rsidRPr="00DF673E">
        <w:rPr>
          <w:sz w:val="28"/>
          <w:szCs w:val="28"/>
        </w:rPr>
        <w:t xml:space="preserve">, на региональном уровне – </w:t>
      </w:r>
      <w:r w:rsidR="005E4F5E">
        <w:rPr>
          <w:sz w:val="28"/>
          <w:szCs w:val="28"/>
        </w:rPr>
        <w:t xml:space="preserve">в </w:t>
      </w:r>
      <w:r w:rsidRPr="00DF673E">
        <w:rPr>
          <w:sz w:val="28"/>
          <w:szCs w:val="28"/>
        </w:rPr>
        <w:t>Приложени</w:t>
      </w:r>
      <w:r w:rsidR="005E4F5E">
        <w:rPr>
          <w:sz w:val="28"/>
          <w:szCs w:val="28"/>
        </w:rPr>
        <w:t>и</w:t>
      </w:r>
      <w:r w:rsidRPr="00DF673E">
        <w:rPr>
          <w:sz w:val="28"/>
          <w:szCs w:val="28"/>
        </w:rPr>
        <w:t xml:space="preserve"> № 2 к настоящ</w:t>
      </w:r>
      <w:r w:rsidR="00A335D6">
        <w:rPr>
          <w:sz w:val="28"/>
          <w:szCs w:val="28"/>
        </w:rPr>
        <w:t>ему Стандарту</w:t>
      </w:r>
      <w:r w:rsidRPr="00DF673E">
        <w:rPr>
          <w:sz w:val="28"/>
          <w:szCs w:val="28"/>
        </w:rPr>
        <w:t xml:space="preserve"> и иные нормативные правовые акты, распорядительные документы, регулирующие процесс использования бюджетных</w:t>
      </w:r>
      <w:r>
        <w:rPr>
          <w:sz w:val="28"/>
          <w:szCs w:val="28"/>
        </w:rPr>
        <w:t xml:space="preserve"> средств </w:t>
      </w:r>
      <w:r w:rsidR="00190ED6">
        <w:rPr>
          <w:sz w:val="28"/>
          <w:szCs w:val="28"/>
        </w:rPr>
        <w:t>Региональным</w:t>
      </w:r>
      <w:r>
        <w:rPr>
          <w:sz w:val="28"/>
          <w:szCs w:val="28"/>
        </w:rPr>
        <w:t xml:space="preserve"> оператором</w:t>
      </w:r>
      <w:r w:rsidR="00254938">
        <w:rPr>
          <w:sz w:val="28"/>
          <w:szCs w:val="28"/>
        </w:rPr>
        <w:t xml:space="preserve"> на момент проведения контрольного мероприятия</w:t>
      </w:r>
      <w:r>
        <w:rPr>
          <w:sz w:val="28"/>
          <w:szCs w:val="28"/>
        </w:rPr>
        <w:t>.</w:t>
      </w:r>
      <w:r w:rsidR="00254938">
        <w:rPr>
          <w:sz w:val="28"/>
          <w:szCs w:val="28"/>
        </w:rPr>
        <w:t xml:space="preserve"> </w:t>
      </w:r>
    </w:p>
    <w:p w:rsidR="007F2C14" w:rsidRDefault="00731A7B" w:rsidP="00B37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</w:t>
      </w:r>
      <w:r w:rsidR="00076B7C" w:rsidRPr="00B371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B371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="00076B7C" w:rsidRPr="00B371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="007F2C14">
        <w:rPr>
          <w:rFonts w:ascii="Times New Roman" w:hAnsi="Times New Roman" w:cs="Times New Roman"/>
          <w:b/>
          <w:i/>
          <w:sz w:val="28"/>
          <w:szCs w:val="28"/>
        </w:rPr>
        <w:t>Проверка</w:t>
      </w:r>
      <w:r w:rsidR="007F2C14" w:rsidRPr="007F2C14">
        <w:rPr>
          <w:rFonts w:ascii="Times New Roman" w:hAnsi="Times New Roman" w:cs="Times New Roman"/>
          <w:b/>
          <w:i/>
          <w:sz w:val="28"/>
          <w:szCs w:val="28"/>
        </w:rPr>
        <w:t xml:space="preserve"> целевого использования Региональным оператором средств бюджета Тульской области</w:t>
      </w:r>
    </w:p>
    <w:p w:rsidR="00DA7888" w:rsidRPr="004A4126" w:rsidRDefault="00DA7888" w:rsidP="00CA3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вопросами при проведении </w:t>
      </w:r>
      <w:r w:rsidR="00CE029E" w:rsidRPr="004A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="007F2C14" w:rsidRPr="004A41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целевого использования Региональным оператором бюджетных средств</w:t>
      </w:r>
      <w:r w:rsidR="00CE029E" w:rsidRPr="004A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A61381" w:rsidRPr="00F33D92" w:rsidRDefault="00F33D92" w:rsidP="006F30A2">
      <w:pPr>
        <w:pStyle w:val="afc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D9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A5AD2" w:rsidRPr="00F33D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остоверность отражения информации в первичных учетных документах</w:t>
      </w:r>
      <w:r w:rsidR="00790525" w:rsidRPr="00F3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хозяйственной жизни</w:t>
      </w:r>
      <w:r w:rsidRPr="00F33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381" w:rsidRDefault="00A61381" w:rsidP="00CA3652">
      <w:pPr>
        <w:pStyle w:val="af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5AD2" w:rsidRPr="00A61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правильности отражения информации об активах, обязательствах, доходах, расходах, источниках финансирования деятельности и фактах хозяйственной жизни в регистрах бухгалтерского учета исходя из требований законодательства Российской Федерации о бухгалтерском учете</w:t>
      </w:r>
      <w:r w:rsidR="007F2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381" w:rsidRDefault="005E4F5E" w:rsidP="00CA3652">
      <w:pPr>
        <w:pStyle w:val="af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результатов п</w:t>
      </w:r>
      <w:r w:rsidR="007F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7F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</w:t>
      </w:r>
      <w:r w:rsidR="0064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и нефинансовых активов, приобретенных за счет средств бюджета Тульской области</w:t>
      </w:r>
      <w:r w:rsidR="000E120A" w:rsidRPr="00A61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наличии </w:t>
      </w:r>
      <w:r w:rsidR="007F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необходимости)</w:t>
      </w:r>
      <w:r w:rsidR="00F33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381" w:rsidRPr="0005596B" w:rsidRDefault="00A61381" w:rsidP="00CA3652">
      <w:pPr>
        <w:pStyle w:val="af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135A7" w:rsidRPr="00A613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остоверность бухгал</w:t>
      </w:r>
      <w:r w:rsidR="00174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терской (финансовой) отчетности в части отражения операций по использованию бюджетных средств.</w:t>
      </w:r>
    </w:p>
    <w:p w:rsidR="009C3BDE" w:rsidRDefault="00396919" w:rsidP="003352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62AC">
        <w:rPr>
          <w:rFonts w:ascii="Times New Roman" w:hAnsi="Times New Roman" w:cs="Times New Roman"/>
          <w:b/>
          <w:i/>
          <w:sz w:val="28"/>
          <w:szCs w:val="28"/>
        </w:rPr>
        <w:t xml:space="preserve">3.1.3. </w:t>
      </w:r>
      <w:r w:rsidR="005A62AC" w:rsidRPr="005A62AC">
        <w:rPr>
          <w:rFonts w:ascii="Times New Roman" w:hAnsi="Times New Roman" w:cs="Times New Roman"/>
          <w:b/>
          <w:i/>
          <w:sz w:val="28"/>
          <w:szCs w:val="28"/>
        </w:rPr>
        <w:t xml:space="preserve">Оценка </w:t>
      </w:r>
      <w:r w:rsidR="009C3BDE">
        <w:rPr>
          <w:rFonts w:ascii="Times New Roman" w:hAnsi="Times New Roman" w:cs="Times New Roman"/>
          <w:b/>
          <w:i/>
          <w:sz w:val="28"/>
          <w:szCs w:val="28"/>
        </w:rPr>
        <w:t xml:space="preserve">эффективности использования </w:t>
      </w:r>
      <w:r w:rsidR="00CC142F">
        <w:rPr>
          <w:rFonts w:ascii="Times New Roman" w:hAnsi="Times New Roman" w:cs="Times New Roman"/>
          <w:b/>
          <w:i/>
          <w:sz w:val="28"/>
          <w:szCs w:val="28"/>
        </w:rPr>
        <w:t>Региональным</w:t>
      </w:r>
      <w:r w:rsidR="00CC142F" w:rsidRPr="00396919">
        <w:rPr>
          <w:rFonts w:ascii="Times New Roman" w:hAnsi="Times New Roman" w:cs="Times New Roman"/>
          <w:b/>
          <w:i/>
          <w:sz w:val="28"/>
          <w:szCs w:val="28"/>
        </w:rPr>
        <w:t xml:space="preserve"> оператором </w:t>
      </w:r>
      <w:r w:rsidR="009C3BDE">
        <w:rPr>
          <w:rFonts w:ascii="Times New Roman" w:hAnsi="Times New Roman" w:cs="Times New Roman"/>
          <w:b/>
          <w:i/>
          <w:sz w:val="28"/>
          <w:szCs w:val="28"/>
        </w:rPr>
        <w:t>средств</w:t>
      </w:r>
      <w:r w:rsidRPr="003969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3BDE">
        <w:rPr>
          <w:rFonts w:ascii="Times New Roman" w:hAnsi="Times New Roman" w:cs="Times New Roman"/>
          <w:b/>
          <w:i/>
          <w:sz w:val="28"/>
          <w:szCs w:val="28"/>
        </w:rPr>
        <w:t xml:space="preserve">бюджета Тульской области </w:t>
      </w:r>
    </w:p>
    <w:p w:rsidR="00A54F69" w:rsidRPr="007C1829" w:rsidRDefault="00A54F69" w:rsidP="00623F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F13">
        <w:rPr>
          <w:rFonts w:ascii="Times New Roman" w:hAnsi="Times New Roman" w:cs="Times New Roman"/>
          <w:sz w:val="28"/>
          <w:szCs w:val="28"/>
        </w:rPr>
        <w:t>К основн</w:t>
      </w:r>
      <w:r w:rsidR="00072E9D">
        <w:rPr>
          <w:rFonts w:ascii="Times New Roman" w:hAnsi="Times New Roman" w:cs="Times New Roman"/>
          <w:sz w:val="28"/>
          <w:szCs w:val="28"/>
        </w:rPr>
        <w:t>ому</w:t>
      </w:r>
      <w:r w:rsidRPr="00623F13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072E9D">
        <w:rPr>
          <w:rFonts w:ascii="Times New Roman" w:hAnsi="Times New Roman" w:cs="Times New Roman"/>
          <w:sz w:val="28"/>
          <w:szCs w:val="28"/>
        </w:rPr>
        <w:t>ю</w:t>
      </w:r>
      <w:r w:rsidRPr="00623F13">
        <w:rPr>
          <w:rFonts w:ascii="Times New Roman" w:hAnsi="Times New Roman" w:cs="Times New Roman"/>
          <w:sz w:val="28"/>
          <w:szCs w:val="28"/>
        </w:rPr>
        <w:t xml:space="preserve"> (показател</w:t>
      </w:r>
      <w:r w:rsidR="00072E9D">
        <w:rPr>
          <w:rFonts w:ascii="Times New Roman" w:hAnsi="Times New Roman" w:cs="Times New Roman"/>
          <w:sz w:val="28"/>
          <w:szCs w:val="28"/>
        </w:rPr>
        <w:t>ю</w:t>
      </w:r>
      <w:r w:rsidRPr="00623F13">
        <w:rPr>
          <w:rFonts w:ascii="Times New Roman" w:hAnsi="Times New Roman" w:cs="Times New Roman"/>
          <w:sz w:val="28"/>
          <w:szCs w:val="28"/>
        </w:rPr>
        <w:t>) оценки эффективности использования бюджетных средств, выделенных на реализацию мероприятий по капитальному ремонту общего имущества в многоквартирных домах, можно отнести</w:t>
      </w:r>
      <w:r w:rsidR="00072E9D">
        <w:rPr>
          <w:rFonts w:ascii="Times New Roman" w:hAnsi="Times New Roman" w:cs="Times New Roman"/>
          <w:sz w:val="28"/>
          <w:szCs w:val="28"/>
        </w:rPr>
        <w:t xml:space="preserve"> </w:t>
      </w:r>
      <w:r w:rsidR="009B64A3" w:rsidRPr="007C182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C1829">
        <w:rPr>
          <w:rFonts w:ascii="Times New Roman" w:hAnsi="Times New Roman" w:cs="Times New Roman"/>
          <w:color w:val="000000"/>
          <w:sz w:val="28"/>
          <w:szCs w:val="28"/>
        </w:rPr>
        <w:t>остижение запланированного уровня выполнения работ по капитальному ремонту объектов жилищно-коммунального хозяйства (</w:t>
      </w:r>
      <w:r w:rsidR="00043358" w:rsidRPr="007C18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C1829">
        <w:rPr>
          <w:rFonts w:ascii="Times New Roman" w:hAnsi="Times New Roman" w:cs="Times New Roman"/>
          <w:color w:val="000000"/>
          <w:sz w:val="28"/>
          <w:szCs w:val="28"/>
        </w:rPr>
        <w:t>пределяется как разница (достижение или не достижение) между фактическим количеством объектов жилищно-коммунального хозяйства, на которых проведены (завершены) работы по капитальному ремонту, и плановым количеством таких объектов.</w:t>
      </w:r>
      <w:r w:rsidR="00043358" w:rsidRPr="007C1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829">
        <w:rPr>
          <w:rFonts w:ascii="Times New Roman" w:hAnsi="Times New Roman" w:cs="Times New Roman"/>
          <w:color w:val="000000"/>
          <w:sz w:val="28"/>
          <w:szCs w:val="28"/>
        </w:rPr>
        <w:t>Критерий (показатель) рассчитывается отдельно по каждому виду (однородной группе) объектов жилищно-коммунального хозяйства за отчетный год</w:t>
      </w:r>
      <w:r w:rsidR="00072E9D" w:rsidRPr="007C1829">
        <w:rPr>
          <w:rFonts w:ascii="Times New Roman" w:hAnsi="Times New Roman" w:cs="Times New Roman"/>
          <w:color w:val="000000"/>
          <w:sz w:val="28"/>
          <w:szCs w:val="28"/>
        </w:rPr>
        <w:t xml:space="preserve"> и два предшествующих ему года).</w:t>
      </w:r>
    </w:p>
    <w:p w:rsidR="00DD3AF9" w:rsidRPr="00087AF2" w:rsidRDefault="00DD3AF9" w:rsidP="00623F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87AF2">
        <w:rPr>
          <w:rFonts w:ascii="Times New Roman" w:hAnsi="Times New Roman" w:cs="Times New Roman"/>
          <w:i/>
          <w:color w:val="000000"/>
          <w:sz w:val="28"/>
          <w:szCs w:val="28"/>
        </w:rPr>
        <w:t>Оценка финансовой устойчивости региональной программы капитального ремонта общего имущества в многоквартирных домах</w:t>
      </w:r>
    </w:p>
    <w:p w:rsidR="00D82404" w:rsidRPr="00D4617B" w:rsidRDefault="00D82404" w:rsidP="00D82404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Для оценки финансовой устойчивости </w:t>
      </w:r>
      <w:r w:rsidRPr="00D4617B">
        <w:rPr>
          <w:rFonts w:eastAsiaTheme="minorHAnsi"/>
          <w:color w:val="000000"/>
          <w:sz w:val="28"/>
          <w:szCs w:val="28"/>
          <w:lang w:eastAsia="en-US"/>
        </w:rPr>
        <w:t>региональн</w:t>
      </w:r>
      <w:r>
        <w:rPr>
          <w:rFonts w:eastAsiaTheme="minorHAnsi"/>
          <w:color w:val="000000"/>
          <w:sz w:val="28"/>
          <w:szCs w:val="28"/>
          <w:lang w:eastAsia="en-US"/>
        </w:rPr>
        <w:t>ых</w:t>
      </w:r>
      <w:r w:rsidRPr="00D4617B">
        <w:rPr>
          <w:rFonts w:eastAsiaTheme="minorHAnsi"/>
          <w:color w:val="000000"/>
          <w:sz w:val="28"/>
          <w:szCs w:val="28"/>
          <w:lang w:eastAsia="en-US"/>
        </w:rPr>
        <w:t xml:space="preserve"> программ капитального ремонта общего имущества в многоквартирных домах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4617B">
        <w:rPr>
          <w:rFonts w:eastAsiaTheme="minorHAnsi"/>
          <w:color w:val="000000"/>
          <w:sz w:val="28"/>
          <w:szCs w:val="28"/>
          <w:lang w:eastAsia="en-US"/>
        </w:rPr>
        <w:t>в Тульской области разработан план мероприятий</w:t>
      </w:r>
      <w:r>
        <w:rPr>
          <w:rFonts w:eastAsiaTheme="minorHAnsi"/>
          <w:color w:val="000000"/>
          <w:sz w:val="28"/>
          <w:szCs w:val="28"/>
          <w:lang w:eastAsia="en-US"/>
        </w:rPr>
        <w:t>,</w:t>
      </w:r>
      <w:r w:rsidRPr="00D8240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D4617B">
        <w:rPr>
          <w:rFonts w:eastAsiaTheme="minorHAnsi"/>
          <w:color w:val="000000"/>
          <w:sz w:val="28"/>
          <w:szCs w:val="28"/>
          <w:lang w:eastAsia="en-US"/>
        </w:rPr>
        <w:t xml:space="preserve">огласно </w:t>
      </w:r>
      <w:r>
        <w:rPr>
          <w:rFonts w:eastAsiaTheme="minorHAnsi"/>
          <w:color w:val="000000"/>
          <w:sz w:val="28"/>
          <w:szCs w:val="28"/>
          <w:lang w:eastAsia="en-US"/>
        </w:rPr>
        <w:t>которому</w:t>
      </w:r>
      <w:r w:rsidRPr="00D4617B">
        <w:rPr>
          <w:rFonts w:eastAsiaTheme="minorHAnsi"/>
          <w:color w:val="000000"/>
          <w:sz w:val="28"/>
          <w:szCs w:val="28"/>
          <w:lang w:eastAsia="en-US"/>
        </w:rPr>
        <w:t>, основными мероприятиями по обеспечению в Тульской области финансовой устойчивости региональной программы капитального ремонта общего имущества в многоквартирных домах являются:</w:t>
      </w:r>
    </w:p>
    <w:p w:rsidR="00D82404" w:rsidRPr="00D4617B" w:rsidRDefault="00D82404" w:rsidP="00D82404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4617B">
        <w:rPr>
          <w:rFonts w:eastAsiaTheme="minorHAnsi"/>
          <w:color w:val="000000"/>
          <w:sz w:val="28"/>
          <w:szCs w:val="28"/>
          <w:lang w:eastAsia="en-US"/>
        </w:rPr>
        <w:t>повышение достоверности и качества учета данных;</w:t>
      </w:r>
    </w:p>
    <w:p w:rsidR="00D82404" w:rsidRPr="00D4617B" w:rsidRDefault="00D82404" w:rsidP="00D82404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4617B">
        <w:rPr>
          <w:rFonts w:eastAsiaTheme="minorHAnsi"/>
          <w:color w:val="000000"/>
          <w:sz w:val="28"/>
          <w:szCs w:val="28"/>
          <w:lang w:eastAsia="en-US"/>
        </w:rPr>
        <w:t>сокращение объемов обязательств в региональной программе капитального ремонта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D82404" w:rsidRPr="00D4617B" w:rsidRDefault="00D82404" w:rsidP="00D82404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4617B">
        <w:rPr>
          <w:rFonts w:eastAsiaTheme="minorHAnsi"/>
          <w:color w:val="000000"/>
          <w:sz w:val="28"/>
          <w:szCs w:val="28"/>
          <w:lang w:eastAsia="en-US"/>
        </w:rPr>
        <w:t>увеличение объемов финансирования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  <w:r w:rsidRPr="00D4617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D82404" w:rsidRPr="00D4617B" w:rsidRDefault="00D82404" w:rsidP="00D82404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4617B">
        <w:rPr>
          <w:rFonts w:eastAsiaTheme="minorHAnsi"/>
          <w:color w:val="000000"/>
          <w:sz w:val="28"/>
          <w:szCs w:val="28"/>
          <w:lang w:eastAsia="en-US"/>
        </w:rPr>
        <w:t>обеспечение финансирования из бюджета Тульской области и бюджетов муниципальных образований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D82404" w:rsidRDefault="00D82404" w:rsidP="00D82404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</w:t>
      </w:r>
      <w:r w:rsidRPr="00D4617B">
        <w:rPr>
          <w:rFonts w:eastAsiaTheme="minorHAnsi"/>
          <w:color w:val="000000"/>
          <w:sz w:val="28"/>
          <w:szCs w:val="28"/>
          <w:lang w:eastAsia="en-US"/>
        </w:rPr>
        <w:t>несение изменений в региональную программу капитального ремонта и краткосрочный план капитального ремонта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DA4731" w:rsidRPr="007721FB" w:rsidRDefault="00D82404" w:rsidP="00623F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8B0543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8B0543" w:rsidRPr="007721F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Министерства строительства и жилищно-коммунального хозяйства Российской Федерации представлена Методика, которая </w:t>
      </w:r>
      <w:r w:rsidR="00DA4731" w:rsidRPr="007721FB">
        <w:rPr>
          <w:rFonts w:ascii="Times New Roman" w:hAnsi="Times New Roman" w:cs="Times New Roman"/>
          <w:color w:val="000000"/>
          <w:sz w:val="28"/>
          <w:szCs w:val="28"/>
        </w:rPr>
        <w:t xml:space="preserve">содержит перечень показателей финансовой устойчивости, мероприятий, финансовых показателей. </w:t>
      </w:r>
    </w:p>
    <w:p w:rsidR="004E3976" w:rsidRPr="007721FB" w:rsidRDefault="00FD0E08" w:rsidP="00E373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1FB">
        <w:rPr>
          <w:rFonts w:ascii="Times New Roman" w:hAnsi="Times New Roman" w:cs="Times New Roman"/>
          <w:color w:val="000000"/>
          <w:sz w:val="28"/>
          <w:szCs w:val="28"/>
        </w:rPr>
        <w:t>Расчет показателей основывается на данных периодического мониторинга плановых и фактических показателей региональн</w:t>
      </w:r>
      <w:r w:rsidR="00072E9D" w:rsidRPr="007721FB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7721F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72E9D" w:rsidRPr="007721F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721FB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ремонта общего имущества в многоквартирных домах и краткосрочных планов их реализации.</w:t>
      </w:r>
    </w:p>
    <w:p w:rsidR="007721FB" w:rsidRPr="009732E3" w:rsidRDefault="007721FB" w:rsidP="007721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2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проведении финансового контроля</w:t>
      </w:r>
      <w:r w:rsidR="009F4E0A" w:rsidRPr="009732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32E3">
        <w:rPr>
          <w:rFonts w:ascii="Times New Roman" w:hAnsi="Times New Roman" w:cs="Times New Roman"/>
          <w:color w:val="000000"/>
          <w:sz w:val="28"/>
          <w:szCs w:val="28"/>
        </w:rPr>
        <w:t>по вопросу оценки финансовой устойчивости региональной программы капитального ремонта общего имущества в многоквартирных домах проверяется:</w:t>
      </w:r>
    </w:p>
    <w:p w:rsidR="007721FB" w:rsidRPr="007721FB" w:rsidRDefault="007721FB" w:rsidP="0077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1FB">
        <w:rPr>
          <w:rFonts w:ascii="Times New Roman" w:hAnsi="Times New Roman" w:cs="Times New Roman"/>
          <w:sz w:val="28"/>
          <w:szCs w:val="28"/>
          <w:lang w:eastAsia="ru-RU"/>
        </w:rPr>
        <w:t>достоверность отражения показателей, применяемых при расчете;</w:t>
      </w:r>
    </w:p>
    <w:p w:rsidR="007721FB" w:rsidRPr="007721FB" w:rsidRDefault="007721FB" w:rsidP="0077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1FB">
        <w:rPr>
          <w:rFonts w:ascii="Times New Roman" w:hAnsi="Times New Roman" w:cs="Times New Roman"/>
          <w:sz w:val="28"/>
          <w:szCs w:val="28"/>
          <w:lang w:eastAsia="ru-RU"/>
        </w:rPr>
        <w:t>правильность применения установленной методики расчета показателей;</w:t>
      </w:r>
    </w:p>
    <w:p w:rsidR="007721FB" w:rsidRDefault="007721FB" w:rsidP="00E37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1FB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соответствие показателей, отраженных в документах, информационных материалах и отчетности </w:t>
      </w:r>
      <w:r w:rsidR="00190ED6">
        <w:rPr>
          <w:rFonts w:ascii="Times New Roman" w:hAnsi="Times New Roman" w:cs="Times New Roman"/>
          <w:sz w:val="28"/>
          <w:szCs w:val="28"/>
          <w:lang w:eastAsia="ru-RU"/>
        </w:rPr>
        <w:t>Регионального</w:t>
      </w:r>
      <w:r w:rsidRPr="007721FB">
        <w:rPr>
          <w:rFonts w:ascii="Times New Roman" w:hAnsi="Times New Roman" w:cs="Times New Roman"/>
          <w:sz w:val="28"/>
          <w:szCs w:val="28"/>
          <w:lang w:eastAsia="ru-RU"/>
        </w:rPr>
        <w:t xml:space="preserve"> оператора, аналогичным показателям, представленным </w:t>
      </w:r>
      <w:r w:rsidR="00190ED6">
        <w:rPr>
          <w:rFonts w:ascii="Times New Roman" w:hAnsi="Times New Roman" w:cs="Times New Roman"/>
          <w:sz w:val="28"/>
          <w:szCs w:val="28"/>
          <w:lang w:eastAsia="ru-RU"/>
        </w:rPr>
        <w:t>Региональным</w:t>
      </w:r>
      <w:r w:rsidRPr="007721FB">
        <w:rPr>
          <w:rFonts w:ascii="Times New Roman" w:hAnsi="Times New Roman" w:cs="Times New Roman"/>
          <w:sz w:val="28"/>
          <w:szCs w:val="28"/>
          <w:lang w:eastAsia="ru-RU"/>
        </w:rPr>
        <w:t xml:space="preserve"> оператором в </w:t>
      </w:r>
      <w:r w:rsidR="00122A7C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122A7C">
        <w:rPr>
          <w:rFonts w:ascii="Times New Roman" w:hAnsi="Times New Roman" w:cs="Times New Roman"/>
          <w:sz w:val="28"/>
          <w:szCs w:val="28"/>
        </w:rPr>
        <w:t>жилищно-коммунального хозяйства Тульской области</w:t>
      </w:r>
      <w:r w:rsidRPr="007721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7916" w:rsidRDefault="002B7916" w:rsidP="00E37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916" w:rsidRPr="00353E25" w:rsidRDefault="00D82404" w:rsidP="00353E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3E25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2B7916" w:rsidRDefault="002B7916" w:rsidP="00A37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062" w:rsidRDefault="00CE1511" w:rsidP="00582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653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Настоящий Стандарт </w:t>
      </w:r>
      <w:r w:rsidR="00582062" w:rsidRPr="00582062">
        <w:rPr>
          <w:rFonts w:ascii="Times New Roman" w:hAnsi="Times New Roman" w:cs="Times New Roman"/>
          <w:sz w:val="28"/>
          <w:szCs w:val="28"/>
        </w:rPr>
        <w:t xml:space="preserve">в установленном порядке направляется членам коллегии счетной палаты </w:t>
      </w:r>
      <w:r w:rsidR="00582062">
        <w:rPr>
          <w:rFonts w:ascii="Times New Roman" w:hAnsi="Times New Roman" w:cs="Times New Roman"/>
          <w:sz w:val="28"/>
          <w:szCs w:val="28"/>
        </w:rPr>
        <w:t xml:space="preserve">Тульской области </w:t>
      </w:r>
      <w:r w:rsidR="00582062" w:rsidRPr="00582062">
        <w:rPr>
          <w:rFonts w:ascii="Times New Roman" w:hAnsi="Times New Roman" w:cs="Times New Roman"/>
          <w:sz w:val="28"/>
          <w:szCs w:val="28"/>
        </w:rPr>
        <w:t xml:space="preserve">на рассмотрение и согласование. По результатам рассмотрения </w:t>
      </w:r>
      <w:r w:rsidR="00582062">
        <w:rPr>
          <w:rFonts w:ascii="Times New Roman" w:hAnsi="Times New Roman" w:cs="Times New Roman"/>
          <w:sz w:val="28"/>
          <w:szCs w:val="28"/>
        </w:rPr>
        <w:t>Стандарта</w:t>
      </w:r>
      <w:r w:rsidR="00582062" w:rsidRPr="00582062">
        <w:rPr>
          <w:rFonts w:ascii="Times New Roman" w:hAnsi="Times New Roman" w:cs="Times New Roman"/>
          <w:sz w:val="28"/>
          <w:szCs w:val="28"/>
        </w:rPr>
        <w:t xml:space="preserve"> коллегия счетной палаты принимает решение об утверждении (отклонении) либо решение о необходимости его доработки.</w:t>
      </w:r>
    </w:p>
    <w:p w:rsidR="00A37BEA" w:rsidRDefault="00CE1511" w:rsidP="00A37B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6653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BEA" w:rsidRPr="0065290A">
        <w:rPr>
          <w:rFonts w:ascii="Times New Roman" w:hAnsi="Times New Roman" w:cs="Times New Roman"/>
          <w:sz w:val="28"/>
          <w:szCs w:val="28"/>
        </w:rPr>
        <w:t xml:space="preserve">Решение вопросов, возникающих в ходе проведения </w:t>
      </w:r>
      <w:r w:rsidR="00A37BEA" w:rsidRPr="00F94D2D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A37BEA">
        <w:rPr>
          <w:rFonts w:ascii="Times New Roman" w:hAnsi="Times New Roman" w:cs="Times New Roman"/>
          <w:sz w:val="28"/>
          <w:szCs w:val="28"/>
        </w:rPr>
        <w:t xml:space="preserve"> </w:t>
      </w:r>
      <w:r w:rsidR="00A37BEA" w:rsidRPr="00F94D2D">
        <w:rPr>
          <w:rFonts w:ascii="Times New Roman" w:hAnsi="Times New Roman" w:cs="Times New Roman"/>
          <w:sz w:val="28"/>
          <w:szCs w:val="28"/>
        </w:rPr>
        <w:t xml:space="preserve">за использованием </w:t>
      </w:r>
      <w:r w:rsidR="00A37BEA">
        <w:rPr>
          <w:rFonts w:ascii="Times New Roman" w:hAnsi="Times New Roman" w:cs="Times New Roman"/>
          <w:sz w:val="28"/>
          <w:szCs w:val="28"/>
        </w:rPr>
        <w:t>Региональным</w:t>
      </w:r>
      <w:r w:rsidR="00A37BEA" w:rsidRPr="00F94D2D">
        <w:rPr>
          <w:rFonts w:ascii="Times New Roman" w:hAnsi="Times New Roman" w:cs="Times New Roman"/>
          <w:sz w:val="28"/>
          <w:szCs w:val="28"/>
        </w:rPr>
        <w:t xml:space="preserve"> оператором</w:t>
      </w:r>
      <w:r w:rsidR="00A37BEA">
        <w:rPr>
          <w:rFonts w:ascii="Times New Roman" w:hAnsi="Times New Roman" w:cs="Times New Roman"/>
          <w:sz w:val="28"/>
          <w:szCs w:val="28"/>
        </w:rPr>
        <w:t xml:space="preserve"> </w:t>
      </w:r>
      <w:r w:rsidR="00A37BEA" w:rsidRPr="00F94D2D">
        <w:rPr>
          <w:rFonts w:ascii="Times New Roman" w:hAnsi="Times New Roman" w:cs="Times New Roman"/>
          <w:sz w:val="28"/>
          <w:szCs w:val="28"/>
        </w:rPr>
        <w:t>средств бюджета Тульской области</w:t>
      </w:r>
      <w:r w:rsidR="00A37BEA">
        <w:rPr>
          <w:rFonts w:ascii="Times New Roman" w:hAnsi="Times New Roman" w:cs="Times New Roman"/>
          <w:sz w:val="28"/>
          <w:szCs w:val="28"/>
        </w:rPr>
        <w:t xml:space="preserve"> </w:t>
      </w:r>
      <w:r w:rsidR="00A37BEA" w:rsidRPr="0065290A">
        <w:rPr>
          <w:rFonts w:ascii="Times New Roman" w:hAnsi="Times New Roman" w:cs="Times New Roman"/>
          <w:sz w:val="28"/>
          <w:szCs w:val="28"/>
        </w:rPr>
        <w:t>и неурегулированных данным Стандартом, осуществляется в соответствии с Законом</w:t>
      </w:r>
      <w:r w:rsidR="00A37BEA" w:rsidRPr="00A37BEA">
        <w:rPr>
          <w:rFonts w:ascii="Times New Roman" w:hAnsi="Times New Roman" w:cs="Times New Roman"/>
          <w:sz w:val="28"/>
          <w:szCs w:val="28"/>
        </w:rPr>
        <w:t xml:space="preserve"> </w:t>
      </w:r>
      <w:r w:rsidR="00A37BEA" w:rsidRPr="00F94D2D">
        <w:rPr>
          <w:rFonts w:ascii="Times New Roman" w:hAnsi="Times New Roman" w:cs="Times New Roman"/>
          <w:sz w:val="28"/>
          <w:szCs w:val="28"/>
        </w:rPr>
        <w:t>Тульской области от 04.12.2008 № 1147-ЗТО «О счетной палате Тульской области»</w:t>
      </w:r>
      <w:r w:rsidR="00A37BEA" w:rsidRPr="0065290A">
        <w:rPr>
          <w:rFonts w:ascii="Times New Roman" w:hAnsi="Times New Roman" w:cs="Times New Roman"/>
          <w:sz w:val="28"/>
          <w:szCs w:val="28"/>
        </w:rPr>
        <w:t>, Регламентом</w:t>
      </w:r>
      <w:r w:rsidR="00A37BEA">
        <w:rPr>
          <w:rFonts w:ascii="Times New Roman" w:hAnsi="Times New Roman" w:cs="Times New Roman"/>
          <w:sz w:val="28"/>
          <w:szCs w:val="28"/>
        </w:rPr>
        <w:t>, действующими стандартами</w:t>
      </w:r>
      <w:r w:rsidR="00A37BEA" w:rsidRPr="0065290A">
        <w:rPr>
          <w:rFonts w:ascii="Times New Roman" w:hAnsi="Times New Roman" w:cs="Times New Roman"/>
          <w:sz w:val="28"/>
          <w:szCs w:val="28"/>
        </w:rPr>
        <w:t xml:space="preserve"> и распоряжениями председателя </w:t>
      </w:r>
      <w:r w:rsidR="00A37BEA" w:rsidRPr="00F94D2D">
        <w:rPr>
          <w:rFonts w:ascii="Times New Roman" w:hAnsi="Times New Roman" w:cs="Times New Roman"/>
          <w:sz w:val="28"/>
          <w:szCs w:val="28"/>
        </w:rPr>
        <w:t>счетной палаты Тульской области.</w:t>
      </w:r>
    </w:p>
    <w:sectPr w:rsidR="00A37BEA" w:rsidSect="00A45C8F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24A" w:rsidRDefault="0065224A" w:rsidP="005F4ADA">
      <w:pPr>
        <w:spacing w:after="0" w:line="240" w:lineRule="auto"/>
      </w:pPr>
      <w:r>
        <w:separator/>
      </w:r>
    </w:p>
  </w:endnote>
  <w:endnote w:type="continuationSeparator" w:id="0">
    <w:p w:rsidR="0065224A" w:rsidRDefault="0065224A" w:rsidP="005F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24A" w:rsidRDefault="0065224A" w:rsidP="005F4ADA">
      <w:pPr>
        <w:spacing w:after="0" w:line="240" w:lineRule="auto"/>
      </w:pPr>
      <w:r>
        <w:separator/>
      </w:r>
    </w:p>
  </w:footnote>
  <w:footnote w:type="continuationSeparator" w:id="0">
    <w:p w:rsidR="0065224A" w:rsidRDefault="0065224A" w:rsidP="005F4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9633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45C8F" w:rsidRPr="00D03D09" w:rsidRDefault="00A45C8F">
        <w:pPr>
          <w:pStyle w:val="a7"/>
          <w:jc w:val="center"/>
          <w:rPr>
            <w:rFonts w:ascii="Times New Roman" w:hAnsi="Times New Roman" w:cs="Times New Roman"/>
          </w:rPr>
        </w:pPr>
        <w:r w:rsidRPr="00D03D09">
          <w:rPr>
            <w:rFonts w:ascii="Times New Roman" w:hAnsi="Times New Roman" w:cs="Times New Roman"/>
          </w:rPr>
          <w:fldChar w:fldCharType="begin"/>
        </w:r>
        <w:r w:rsidRPr="00D03D09">
          <w:rPr>
            <w:rFonts w:ascii="Times New Roman" w:hAnsi="Times New Roman" w:cs="Times New Roman"/>
          </w:rPr>
          <w:instrText>PAGE   \* MERGEFORMAT</w:instrText>
        </w:r>
        <w:r w:rsidRPr="00D03D09">
          <w:rPr>
            <w:rFonts w:ascii="Times New Roman" w:hAnsi="Times New Roman" w:cs="Times New Roman"/>
          </w:rPr>
          <w:fldChar w:fldCharType="separate"/>
        </w:r>
        <w:r w:rsidR="007630D3">
          <w:rPr>
            <w:rFonts w:ascii="Times New Roman" w:hAnsi="Times New Roman" w:cs="Times New Roman"/>
            <w:noProof/>
          </w:rPr>
          <w:t>9</w:t>
        </w:r>
        <w:r w:rsidRPr="00D03D09">
          <w:rPr>
            <w:rFonts w:ascii="Times New Roman" w:hAnsi="Times New Roman" w:cs="Times New Roman"/>
          </w:rPr>
          <w:fldChar w:fldCharType="end"/>
        </w:r>
      </w:p>
    </w:sdtContent>
  </w:sdt>
  <w:p w:rsidR="005F4ADA" w:rsidRDefault="005F4A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B5B3A"/>
    <w:multiLevelType w:val="hybridMultilevel"/>
    <w:tmpl w:val="19E8351A"/>
    <w:lvl w:ilvl="0" w:tplc="FA926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157975"/>
    <w:multiLevelType w:val="hybridMultilevel"/>
    <w:tmpl w:val="D382E116"/>
    <w:lvl w:ilvl="0" w:tplc="FFCA74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7859AA"/>
    <w:multiLevelType w:val="hybridMultilevel"/>
    <w:tmpl w:val="64AA6902"/>
    <w:lvl w:ilvl="0" w:tplc="D482F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E262CF"/>
    <w:multiLevelType w:val="hybridMultilevel"/>
    <w:tmpl w:val="5C5A5028"/>
    <w:lvl w:ilvl="0" w:tplc="816A285A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93C0BD6"/>
    <w:multiLevelType w:val="hybridMultilevel"/>
    <w:tmpl w:val="7F126BE6"/>
    <w:lvl w:ilvl="0" w:tplc="23E8E9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07CA7"/>
    <w:multiLevelType w:val="multilevel"/>
    <w:tmpl w:val="1B8A0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3B547E8"/>
    <w:multiLevelType w:val="hybridMultilevel"/>
    <w:tmpl w:val="E4A2C678"/>
    <w:lvl w:ilvl="0" w:tplc="F6E8C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0F1FBE"/>
    <w:multiLevelType w:val="hybridMultilevel"/>
    <w:tmpl w:val="3C40BBEE"/>
    <w:lvl w:ilvl="0" w:tplc="5384625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0E525E"/>
    <w:multiLevelType w:val="multilevel"/>
    <w:tmpl w:val="9EAA4A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A212132"/>
    <w:multiLevelType w:val="hybridMultilevel"/>
    <w:tmpl w:val="493E3092"/>
    <w:lvl w:ilvl="0" w:tplc="C68A2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4CD13E9"/>
    <w:multiLevelType w:val="multilevel"/>
    <w:tmpl w:val="F814A4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A10595D"/>
    <w:multiLevelType w:val="hybridMultilevel"/>
    <w:tmpl w:val="579A3A26"/>
    <w:lvl w:ilvl="0" w:tplc="EE362D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17B63"/>
    <w:multiLevelType w:val="hybridMultilevel"/>
    <w:tmpl w:val="DD28C346"/>
    <w:lvl w:ilvl="0" w:tplc="3C249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9A"/>
    <w:rsid w:val="0000086F"/>
    <w:rsid w:val="0000120F"/>
    <w:rsid w:val="000020B5"/>
    <w:rsid w:val="00005F2F"/>
    <w:rsid w:val="0000680D"/>
    <w:rsid w:val="00013306"/>
    <w:rsid w:val="00017BD4"/>
    <w:rsid w:val="00017C4A"/>
    <w:rsid w:val="00020061"/>
    <w:rsid w:val="000255EB"/>
    <w:rsid w:val="00026C95"/>
    <w:rsid w:val="00027874"/>
    <w:rsid w:val="000302FB"/>
    <w:rsid w:val="00031BD9"/>
    <w:rsid w:val="0003673C"/>
    <w:rsid w:val="00041643"/>
    <w:rsid w:val="00043358"/>
    <w:rsid w:val="00044531"/>
    <w:rsid w:val="00047A35"/>
    <w:rsid w:val="0005129D"/>
    <w:rsid w:val="00051B1E"/>
    <w:rsid w:val="00052D87"/>
    <w:rsid w:val="000542D0"/>
    <w:rsid w:val="0005596B"/>
    <w:rsid w:val="00055FDF"/>
    <w:rsid w:val="000601EB"/>
    <w:rsid w:val="00063E4D"/>
    <w:rsid w:val="00065198"/>
    <w:rsid w:val="00067C65"/>
    <w:rsid w:val="00067EF9"/>
    <w:rsid w:val="00070A23"/>
    <w:rsid w:val="00072E9D"/>
    <w:rsid w:val="00074AD6"/>
    <w:rsid w:val="00075E1C"/>
    <w:rsid w:val="000767D4"/>
    <w:rsid w:val="00076B7C"/>
    <w:rsid w:val="00077A75"/>
    <w:rsid w:val="0008083C"/>
    <w:rsid w:val="00080951"/>
    <w:rsid w:val="00080D4D"/>
    <w:rsid w:val="00081877"/>
    <w:rsid w:val="0008300C"/>
    <w:rsid w:val="0008450E"/>
    <w:rsid w:val="00084E5E"/>
    <w:rsid w:val="00087AF2"/>
    <w:rsid w:val="00093034"/>
    <w:rsid w:val="00095375"/>
    <w:rsid w:val="000954DE"/>
    <w:rsid w:val="0009604D"/>
    <w:rsid w:val="000A0957"/>
    <w:rsid w:val="000A150A"/>
    <w:rsid w:val="000A2467"/>
    <w:rsid w:val="000B102E"/>
    <w:rsid w:val="000B1652"/>
    <w:rsid w:val="000B1E61"/>
    <w:rsid w:val="000B61B4"/>
    <w:rsid w:val="000C06BC"/>
    <w:rsid w:val="000C162E"/>
    <w:rsid w:val="000C2299"/>
    <w:rsid w:val="000E076C"/>
    <w:rsid w:val="000E120A"/>
    <w:rsid w:val="000E1ABD"/>
    <w:rsid w:val="000F0079"/>
    <w:rsid w:val="000F187D"/>
    <w:rsid w:val="000F1BB5"/>
    <w:rsid w:val="000F23BB"/>
    <w:rsid w:val="000F2A39"/>
    <w:rsid w:val="000F4A73"/>
    <w:rsid w:val="000F5CB2"/>
    <w:rsid w:val="00100180"/>
    <w:rsid w:val="0010028C"/>
    <w:rsid w:val="00106383"/>
    <w:rsid w:val="001110CE"/>
    <w:rsid w:val="0011130A"/>
    <w:rsid w:val="00111FB7"/>
    <w:rsid w:val="0011301C"/>
    <w:rsid w:val="00113232"/>
    <w:rsid w:val="00117D97"/>
    <w:rsid w:val="001214BD"/>
    <w:rsid w:val="00122A7C"/>
    <w:rsid w:val="00132BEF"/>
    <w:rsid w:val="001345B0"/>
    <w:rsid w:val="001365C6"/>
    <w:rsid w:val="00140699"/>
    <w:rsid w:val="00141248"/>
    <w:rsid w:val="00144C84"/>
    <w:rsid w:val="00144E38"/>
    <w:rsid w:val="00144F89"/>
    <w:rsid w:val="00147711"/>
    <w:rsid w:val="00151CFC"/>
    <w:rsid w:val="001522CD"/>
    <w:rsid w:val="001527E5"/>
    <w:rsid w:val="00156848"/>
    <w:rsid w:val="00156D95"/>
    <w:rsid w:val="001660EF"/>
    <w:rsid w:val="001703F2"/>
    <w:rsid w:val="00174A0E"/>
    <w:rsid w:val="00181726"/>
    <w:rsid w:val="001818BB"/>
    <w:rsid w:val="00183055"/>
    <w:rsid w:val="001833D3"/>
    <w:rsid w:val="00190ED6"/>
    <w:rsid w:val="001A0F3B"/>
    <w:rsid w:val="001A5243"/>
    <w:rsid w:val="001B5698"/>
    <w:rsid w:val="001B585B"/>
    <w:rsid w:val="001B6D04"/>
    <w:rsid w:val="001C61A9"/>
    <w:rsid w:val="001D0B82"/>
    <w:rsid w:val="001D0E43"/>
    <w:rsid w:val="001D14FB"/>
    <w:rsid w:val="001D196E"/>
    <w:rsid w:val="001D3776"/>
    <w:rsid w:val="001D6328"/>
    <w:rsid w:val="001E29A0"/>
    <w:rsid w:val="001E5EBB"/>
    <w:rsid w:val="0020213D"/>
    <w:rsid w:val="00204F17"/>
    <w:rsid w:val="00205EDA"/>
    <w:rsid w:val="002072D5"/>
    <w:rsid w:val="00210CF9"/>
    <w:rsid w:val="0021146E"/>
    <w:rsid w:val="00211812"/>
    <w:rsid w:val="002142CF"/>
    <w:rsid w:val="00224A25"/>
    <w:rsid w:val="00225784"/>
    <w:rsid w:val="00232CCC"/>
    <w:rsid w:val="00233C91"/>
    <w:rsid w:val="0023453E"/>
    <w:rsid w:val="00234FB9"/>
    <w:rsid w:val="00236BCF"/>
    <w:rsid w:val="00240B53"/>
    <w:rsid w:val="00241B04"/>
    <w:rsid w:val="00243FF3"/>
    <w:rsid w:val="00252204"/>
    <w:rsid w:val="00254938"/>
    <w:rsid w:val="002560A3"/>
    <w:rsid w:val="00260498"/>
    <w:rsid w:val="00260FC5"/>
    <w:rsid w:val="00262146"/>
    <w:rsid w:val="00262499"/>
    <w:rsid w:val="00266178"/>
    <w:rsid w:val="0027318B"/>
    <w:rsid w:val="00273DCF"/>
    <w:rsid w:val="0028044F"/>
    <w:rsid w:val="002815A9"/>
    <w:rsid w:val="00281B0F"/>
    <w:rsid w:val="0028250E"/>
    <w:rsid w:val="002828FB"/>
    <w:rsid w:val="002832C6"/>
    <w:rsid w:val="002869FF"/>
    <w:rsid w:val="00286B95"/>
    <w:rsid w:val="00290D6A"/>
    <w:rsid w:val="00295746"/>
    <w:rsid w:val="00296BD0"/>
    <w:rsid w:val="002A185B"/>
    <w:rsid w:val="002A6ADF"/>
    <w:rsid w:val="002A7550"/>
    <w:rsid w:val="002A7B3A"/>
    <w:rsid w:val="002B0F25"/>
    <w:rsid w:val="002B6E70"/>
    <w:rsid w:val="002B7916"/>
    <w:rsid w:val="002C1405"/>
    <w:rsid w:val="002C1F40"/>
    <w:rsid w:val="002D1D8E"/>
    <w:rsid w:val="002D2B37"/>
    <w:rsid w:val="002D324F"/>
    <w:rsid w:val="002D4311"/>
    <w:rsid w:val="002D4C6B"/>
    <w:rsid w:val="002D56BC"/>
    <w:rsid w:val="002E080E"/>
    <w:rsid w:val="002E0AF1"/>
    <w:rsid w:val="002E18CC"/>
    <w:rsid w:val="002E3F7C"/>
    <w:rsid w:val="002E4FA8"/>
    <w:rsid w:val="002F1129"/>
    <w:rsid w:val="002F13A9"/>
    <w:rsid w:val="002F1E7A"/>
    <w:rsid w:val="002F3D2C"/>
    <w:rsid w:val="002F3DF0"/>
    <w:rsid w:val="002F5FC8"/>
    <w:rsid w:val="002F6FDE"/>
    <w:rsid w:val="00303C5E"/>
    <w:rsid w:val="00304B11"/>
    <w:rsid w:val="00306345"/>
    <w:rsid w:val="00307F0C"/>
    <w:rsid w:val="00317561"/>
    <w:rsid w:val="003200CE"/>
    <w:rsid w:val="00323275"/>
    <w:rsid w:val="00330C4E"/>
    <w:rsid w:val="00331BEF"/>
    <w:rsid w:val="00333205"/>
    <w:rsid w:val="00335207"/>
    <w:rsid w:val="00337321"/>
    <w:rsid w:val="00340055"/>
    <w:rsid w:val="00345D3E"/>
    <w:rsid w:val="003469EB"/>
    <w:rsid w:val="00350D7C"/>
    <w:rsid w:val="003519BB"/>
    <w:rsid w:val="00353E25"/>
    <w:rsid w:val="00363AF0"/>
    <w:rsid w:val="00365A58"/>
    <w:rsid w:val="003717C9"/>
    <w:rsid w:val="00374C7C"/>
    <w:rsid w:val="00375473"/>
    <w:rsid w:val="003825E4"/>
    <w:rsid w:val="003831A3"/>
    <w:rsid w:val="00383FAB"/>
    <w:rsid w:val="00385A72"/>
    <w:rsid w:val="0038633F"/>
    <w:rsid w:val="0038727D"/>
    <w:rsid w:val="00390E41"/>
    <w:rsid w:val="00391EB3"/>
    <w:rsid w:val="0039271E"/>
    <w:rsid w:val="003946AC"/>
    <w:rsid w:val="00395121"/>
    <w:rsid w:val="00396919"/>
    <w:rsid w:val="003A0E86"/>
    <w:rsid w:val="003A3F24"/>
    <w:rsid w:val="003A4DF0"/>
    <w:rsid w:val="003A5A3F"/>
    <w:rsid w:val="003A5BF0"/>
    <w:rsid w:val="003A6958"/>
    <w:rsid w:val="003A727E"/>
    <w:rsid w:val="003A7425"/>
    <w:rsid w:val="003B0334"/>
    <w:rsid w:val="003B0B83"/>
    <w:rsid w:val="003C23CC"/>
    <w:rsid w:val="003C75E9"/>
    <w:rsid w:val="003D17F6"/>
    <w:rsid w:val="003E017C"/>
    <w:rsid w:val="003E34DD"/>
    <w:rsid w:val="003E3E1D"/>
    <w:rsid w:val="003E5348"/>
    <w:rsid w:val="003E5C52"/>
    <w:rsid w:val="003E7A07"/>
    <w:rsid w:val="003F00AC"/>
    <w:rsid w:val="003F6216"/>
    <w:rsid w:val="00402678"/>
    <w:rsid w:val="004030DA"/>
    <w:rsid w:val="00403375"/>
    <w:rsid w:val="004037B2"/>
    <w:rsid w:val="00404185"/>
    <w:rsid w:val="00406A42"/>
    <w:rsid w:val="00406F74"/>
    <w:rsid w:val="00411CD3"/>
    <w:rsid w:val="00420916"/>
    <w:rsid w:val="00421FBF"/>
    <w:rsid w:val="004251BE"/>
    <w:rsid w:val="00430582"/>
    <w:rsid w:val="004305C3"/>
    <w:rsid w:val="00430A42"/>
    <w:rsid w:val="00451389"/>
    <w:rsid w:val="004541B1"/>
    <w:rsid w:val="00455528"/>
    <w:rsid w:val="00464D20"/>
    <w:rsid w:val="0047207A"/>
    <w:rsid w:val="004726CD"/>
    <w:rsid w:val="00475E8D"/>
    <w:rsid w:val="00480767"/>
    <w:rsid w:val="0048192C"/>
    <w:rsid w:val="00481991"/>
    <w:rsid w:val="00483F5A"/>
    <w:rsid w:val="00490596"/>
    <w:rsid w:val="00490824"/>
    <w:rsid w:val="00491EA3"/>
    <w:rsid w:val="004974B4"/>
    <w:rsid w:val="004A1F5D"/>
    <w:rsid w:val="004A26C4"/>
    <w:rsid w:val="004A4126"/>
    <w:rsid w:val="004A4D57"/>
    <w:rsid w:val="004A5F98"/>
    <w:rsid w:val="004A6940"/>
    <w:rsid w:val="004B0974"/>
    <w:rsid w:val="004B6524"/>
    <w:rsid w:val="004B7DB0"/>
    <w:rsid w:val="004C080E"/>
    <w:rsid w:val="004C555E"/>
    <w:rsid w:val="004C6AA5"/>
    <w:rsid w:val="004C7E9A"/>
    <w:rsid w:val="004D018E"/>
    <w:rsid w:val="004D3443"/>
    <w:rsid w:val="004D66D4"/>
    <w:rsid w:val="004E07A2"/>
    <w:rsid w:val="004E09D9"/>
    <w:rsid w:val="004E20A7"/>
    <w:rsid w:val="004E2BB6"/>
    <w:rsid w:val="004E3976"/>
    <w:rsid w:val="004E4818"/>
    <w:rsid w:val="004F0C2A"/>
    <w:rsid w:val="004F0DC3"/>
    <w:rsid w:val="004F12C5"/>
    <w:rsid w:val="004F1468"/>
    <w:rsid w:val="004F218E"/>
    <w:rsid w:val="004F3E14"/>
    <w:rsid w:val="004F6D3C"/>
    <w:rsid w:val="004F7876"/>
    <w:rsid w:val="00501E5C"/>
    <w:rsid w:val="00503686"/>
    <w:rsid w:val="005073AA"/>
    <w:rsid w:val="005140EA"/>
    <w:rsid w:val="005207EB"/>
    <w:rsid w:val="00520B5A"/>
    <w:rsid w:val="00520D3C"/>
    <w:rsid w:val="005231CC"/>
    <w:rsid w:val="00523E31"/>
    <w:rsid w:val="00524243"/>
    <w:rsid w:val="00527C8B"/>
    <w:rsid w:val="00531D55"/>
    <w:rsid w:val="00534EE2"/>
    <w:rsid w:val="005355F5"/>
    <w:rsid w:val="00535695"/>
    <w:rsid w:val="005378CF"/>
    <w:rsid w:val="00540A20"/>
    <w:rsid w:val="00540D37"/>
    <w:rsid w:val="0054433E"/>
    <w:rsid w:val="005452D7"/>
    <w:rsid w:val="0054615D"/>
    <w:rsid w:val="005552A9"/>
    <w:rsid w:val="0055555E"/>
    <w:rsid w:val="00560F5D"/>
    <w:rsid w:val="00561818"/>
    <w:rsid w:val="005648D4"/>
    <w:rsid w:val="00565DEB"/>
    <w:rsid w:val="00567067"/>
    <w:rsid w:val="00570F21"/>
    <w:rsid w:val="005717F4"/>
    <w:rsid w:val="005763CB"/>
    <w:rsid w:val="00582062"/>
    <w:rsid w:val="005826EF"/>
    <w:rsid w:val="00586601"/>
    <w:rsid w:val="0059178F"/>
    <w:rsid w:val="00591882"/>
    <w:rsid w:val="005921B5"/>
    <w:rsid w:val="00593EB6"/>
    <w:rsid w:val="00593ED6"/>
    <w:rsid w:val="00596661"/>
    <w:rsid w:val="005966BD"/>
    <w:rsid w:val="00596C0D"/>
    <w:rsid w:val="005A083C"/>
    <w:rsid w:val="005A27EE"/>
    <w:rsid w:val="005A4F4E"/>
    <w:rsid w:val="005A512B"/>
    <w:rsid w:val="005A62AC"/>
    <w:rsid w:val="005B2826"/>
    <w:rsid w:val="005B3314"/>
    <w:rsid w:val="005B578C"/>
    <w:rsid w:val="005B59F7"/>
    <w:rsid w:val="005B5CD4"/>
    <w:rsid w:val="005B665E"/>
    <w:rsid w:val="005B719B"/>
    <w:rsid w:val="005D18B8"/>
    <w:rsid w:val="005D35AB"/>
    <w:rsid w:val="005E0A00"/>
    <w:rsid w:val="005E0CD7"/>
    <w:rsid w:val="005E185D"/>
    <w:rsid w:val="005E2CC4"/>
    <w:rsid w:val="005E3453"/>
    <w:rsid w:val="005E4F5E"/>
    <w:rsid w:val="005F0833"/>
    <w:rsid w:val="005F1F20"/>
    <w:rsid w:val="005F4ADA"/>
    <w:rsid w:val="005F4CC8"/>
    <w:rsid w:val="005F55AE"/>
    <w:rsid w:val="00601782"/>
    <w:rsid w:val="00605942"/>
    <w:rsid w:val="00605FAA"/>
    <w:rsid w:val="00610551"/>
    <w:rsid w:val="00610813"/>
    <w:rsid w:val="00615922"/>
    <w:rsid w:val="006169FF"/>
    <w:rsid w:val="00617F9B"/>
    <w:rsid w:val="00623F13"/>
    <w:rsid w:val="00624EDF"/>
    <w:rsid w:val="00630F12"/>
    <w:rsid w:val="00633273"/>
    <w:rsid w:val="00637BBD"/>
    <w:rsid w:val="00641188"/>
    <w:rsid w:val="00642D39"/>
    <w:rsid w:val="00642F3E"/>
    <w:rsid w:val="006436DB"/>
    <w:rsid w:val="00643706"/>
    <w:rsid w:val="006477CC"/>
    <w:rsid w:val="0065224A"/>
    <w:rsid w:val="00653B61"/>
    <w:rsid w:val="006550D1"/>
    <w:rsid w:val="006612DE"/>
    <w:rsid w:val="00661BFC"/>
    <w:rsid w:val="00663CAD"/>
    <w:rsid w:val="00664393"/>
    <w:rsid w:val="00665326"/>
    <w:rsid w:val="0067205A"/>
    <w:rsid w:val="00673986"/>
    <w:rsid w:val="0067726A"/>
    <w:rsid w:val="00687DAC"/>
    <w:rsid w:val="00694027"/>
    <w:rsid w:val="00695BA1"/>
    <w:rsid w:val="006A15A5"/>
    <w:rsid w:val="006A6BC2"/>
    <w:rsid w:val="006B1F88"/>
    <w:rsid w:val="006B2D5F"/>
    <w:rsid w:val="006B6491"/>
    <w:rsid w:val="006B725F"/>
    <w:rsid w:val="006C68E1"/>
    <w:rsid w:val="006C7D27"/>
    <w:rsid w:val="006D208B"/>
    <w:rsid w:val="006E0DF2"/>
    <w:rsid w:val="006E6E4F"/>
    <w:rsid w:val="006F1128"/>
    <w:rsid w:val="006F1D6B"/>
    <w:rsid w:val="006F4506"/>
    <w:rsid w:val="007014F9"/>
    <w:rsid w:val="00703834"/>
    <w:rsid w:val="0071354E"/>
    <w:rsid w:val="007211E0"/>
    <w:rsid w:val="0072565C"/>
    <w:rsid w:val="007263C2"/>
    <w:rsid w:val="0072681A"/>
    <w:rsid w:val="00726DDC"/>
    <w:rsid w:val="00730ED9"/>
    <w:rsid w:val="00731A7B"/>
    <w:rsid w:val="00731F59"/>
    <w:rsid w:val="00733E36"/>
    <w:rsid w:val="0074194D"/>
    <w:rsid w:val="0074278A"/>
    <w:rsid w:val="0074279D"/>
    <w:rsid w:val="00744FAB"/>
    <w:rsid w:val="00745FB4"/>
    <w:rsid w:val="0075025D"/>
    <w:rsid w:val="00751FC5"/>
    <w:rsid w:val="00752CBF"/>
    <w:rsid w:val="00754346"/>
    <w:rsid w:val="00756F49"/>
    <w:rsid w:val="00757D55"/>
    <w:rsid w:val="007630D3"/>
    <w:rsid w:val="00767A32"/>
    <w:rsid w:val="00770942"/>
    <w:rsid w:val="00770A0C"/>
    <w:rsid w:val="007721FB"/>
    <w:rsid w:val="007738EB"/>
    <w:rsid w:val="00773B3B"/>
    <w:rsid w:val="00774286"/>
    <w:rsid w:val="007746EB"/>
    <w:rsid w:val="007777EF"/>
    <w:rsid w:val="0078471B"/>
    <w:rsid w:val="0079014D"/>
    <w:rsid w:val="00790525"/>
    <w:rsid w:val="00791B42"/>
    <w:rsid w:val="007935F4"/>
    <w:rsid w:val="00795824"/>
    <w:rsid w:val="007968FE"/>
    <w:rsid w:val="007A0983"/>
    <w:rsid w:val="007A0ABF"/>
    <w:rsid w:val="007A2E60"/>
    <w:rsid w:val="007A5F38"/>
    <w:rsid w:val="007B23A6"/>
    <w:rsid w:val="007B3DB6"/>
    <w:rsid w:val="007B40F4"/>
    <w:rsid w:val="007C081B"/>
    <w:rsid w:val="007C1829"/>
    <w:rsid w:val="007C2616"/>
    <w:rsid w:val="007C3023"/>
    <w:rsid w:val="007C4323"/>
    <w:rsid w:val="007C4A27"/>
    <w:rsid w:val="007C5209"/>
    <w:rsid w:val="007C6C18"/>
    <w:rsid w:val="007D2060"/>
    <w:rsid w:val="007D5678"/>
    <w:rsid w:val="007D6C91"/>
    <w:rsid w:val="007D79EB"/>
    <w:rsid w:val="007E0DCD"/>
    <w:rsid w:val="007E3303"/>
    <w:rsid w:val="007E3F21"/>
    <w:rsid w:val="007E7F25"/>
    <w:rsid w:val="007F2C14"/>
    <w:rsid w:val="007F4819"/>
    <w:rsid w:val="007F71B6"/>
    <w:rsid w:val="007F7202"/>
    <w:rsid w:val="00801D6F"/>
    <w:rsid w:val="00812914"/>
    <w:rsid w:val="0081692E"/>
    <w:rsid w:val="00820722"/>
    <w:rsid w:val="008208A6"/>
    <w:rsid w:val="008244A8"/>
    <w:rsid w:val="008319CF"/>
    <w:rsid w:val="008342CD"/>
    <w:rsid w:val="00835D55"/>
    <w:rsid w:val="00836AC2"/>
    <w:rsid w:val="0084650F"/>
    <w:rsid w:val="00851DB9"/>
    <w:rsid w:val="00856A81"/>
    <w:rsid w:val="00864BC6"/>
    <w:rsid w:val="00865976"/>
    <w:rsid w:val="008660CF"/>
    <w:rsid w:val="00867307"/>
    <w:rsid w:val="008710D9"/>
    <w:rsid w:val="00873B41"/>
    <w:rsid w:val="008800DC"/>
    <w:rsid w:val="00884113"/>
    <w:rsid w:val="008848E0"/>
    <w:rsid w:val="0088693D"/>
    <w:rsid w:val="0089279F"/>
    <w:rsid w:val="00892B42"/>
    <w:rsid w:val="0089556A"/>
    <w:rsid w:val="00896C03"/>
    <w:rsid w:val="008A235A"/>
    <w:rsid w:val="008A5241"/>
    <w:rsid w:val="008A653A"/>
    <w:rsid w:val="008B0543"/>
    <w:rsid w:val="008B1EF3"/>
    <w:rsid w:val="008B57D4"/>
    <w:rsid w:val="008B63FC"/>
    <w:rsid w:val="008C2237"/>
    <w:rsid w:val="008C2363"/>
    <w:rsid w:val="008C4897"/>
    <w:rsid w:val="008C658A"/>
    <w:rsid w:val="008D0123"/>
    <w:rsid w:val="008D077D"/>
    <w:rsid w:val="008D1209"/>
    <w:rsid w:val="008D23E1"/>
    <w:rsid w:val="008D6DB6"/>
    <w:rsid w:val="008E1793"/>
    <w:rsid w:val="008E2EE9"/>
    <w:rsid w:val="008E2FA3"/>
    <w:rsid w:val="008E45D1"/>
    <w:rsid w:val="008F0737"/>
    <w:rsid w:val="008F249F"/>
    <w:rsid w:val="008F620C"/>
    <w:rsid w:val="008F69B7"/>
    <w:rsid w:val="008F7769"/>
    <w:rsid w:val="009004FC"/>
    <w:rsid w:val="00901628"/>
    <w:rsid w:val="009068AF"/>
    <w:rsid w:val="009103E8"/>
    <w:rsid w:val="00913197"/>
    <w:rsid w:val="00913A2D"/>
    <w:rsid w:val="00913A58"/>
    <w:rsid w:val="00915EB2"/>
    <w:rsid w:val="00917A34"/>
    <w:rsid w:val="009222CB"/>
    <w:rsid w:val="00923355"/>
    <w:rsid w:val="00925691"/>
    <w:rsid w:val="00926A9B"/>
    <w:rsid w:val="00933EAA"/>
    <w:rsid w:val="00933F55"/>
    <w:rsid w:val="00933F8C"/>
    <w:rsid w:val="00936E0D"/>
    <w:rsid w:val="0094038D"/>
    <w:rsid w:val="009414D0"/>
    <w:rsid w:val="00951701"/>
    <w:rsid w:val="00956088"/>
    <w:rsid w:val="00971249"/>
    <w:rsid w:val="009732E3"/>
    <w:rsid w:val="0098099B"/>
    <w:rsid w:val="00984303"/>
    <w:rsid w:val="00985AB5"/>
    <w:rsid w:val="00987B4D"/>
    <w:rsid w:val="0099048F"/>
    <w:rsid w:val="00992A9B"/>
    <w:rsid w:val="009943FA"/>
    <w:rsid w:val="0099488D"/>
    <w:rsid w:val="009955E2"/>
    <w:rsid w:val="00996AE6"/>
    <w:rsid w:val="00997BAD"/>
    <w:rsid w:val="009B2567"/>
    <w:rsid w:val="009B5B71"/>
    <w:rsid w:val="009B64A3"/>
    <w:rsid w:val="009B7CDD"/>
    <w:rsid w:val="009C005E"/>
    <w:rsid w:val="009C0565"/>
    <w:rsid w:val="009C2F68"/>
    <w:rsid w:val="009C301D"/>
    <w:rsid w:val="009C3BDE"/>
    <w:rsid w:val="009C75E2"/>
    <w:rsid w:val="009D4CAE"/>
    <w:rsid w:val="009D6E20"/>
    <w:rsid w:val="009D76D2"/>
    <w:rsid w:val="009D7AAC"/>
    <w:rsid w:val="009E571F"/>
    <w:rsid w:val="009E6319"/>
    <w:rsid w:val="009E7CB0"/>
    <w:rsid w:val="009F09A9"/>
    <w:rsid w:val="009F1117"/>
    <w:rsid w:val="009F19B1"/>
    <w:rsid w:val="009F4E0A"/>
    <w:rsid w:val="009F5DF5"/>
    <w:rsid w:val="00A012D4"/>
    <w:rsid w:val="00A0552C"/>
    <w:rsid w:val="00A10D04"/>
    <w:rsid w:val="00A136C0"/>
    <w:rsid w:val="00A2324C"/>
    <w:rsid w:val="00A24CB3"/>
    <w:rsid w:val="00A2660D"/>
    <w:rsid w:val="00A26A3C"/>
    <w:rsid w:val="00A30D16"/>
    <w:rsid w:val="00A335D6"/>
    <w:rsid w:val="00A3672F"/>
    <w:rsid w:val="00A37484"/>
    <w:rsid w:val="00A37BEA"/>
    <w:rsid w:val="00A42E6D"/>
    <w:rsid w:val="00A43192"/>
    <w:rsid w:val="00A45C8F"/>
    <w:rsid w:val="00A464EA"/>
    <w:rsid w:val="00A517E6"/>
    <w:rsid w:val="00A521BB"/>
    <w:rsid w:val="00A52C81"/>
    <w:rsid w:val="00A53862"/>
    <w:rsid w:val="00A53F6A"/>
    <w:rsid w:val="00A54F69"/>
    <w:rsid w:val="00A61381"/>
    <w:rsid w:val="00A63FC1"/>
    <w:rsid w:val="00A657C6"/>
    <w:rsid w:val="00A66DAC"/>
    <w:rsid w:val="00A67688"/>
    <w:rsid w:val="00A70614"/>
    <w:rsid w:val="00A77657"/>
    <w:rsid w:val="00A86B42"/>
    <w:rsid w:val="00A9218F"/>
    <w:rsid w:val="00A94C6D"/>
    <w:rsid w:val="00A94D31"/>
    <w:rsid w:val="00A9711B"/>
    <w:rsid w:val="00A978F2"/>
    <w:rsid w:val="00AA1C19"/>
    <w:rsid w:val="00AA205F"/>
    <w:rsid w:val="00AA20DD"/>
    <w:rsid w:val="00AA33FB"/>
    <w:rsid w:val="00AA753C"/>
    <w:rsid w:val="00AA7880"/>
    <w:rsid w:val="00AB1880"/>
    <w:rsid w:val="00AC1B82"/>
    <w:rsid w:val="00AC2444"/>
    <w:rsid w:val="00AC6FD9"/>
    <w:rsid w:val="00AD0BC4"/>
    <w:rsid w:val="00AD1C4E"/>
    <w:rsid w:val="00AE093B"/>
    <w:rsid w:val="00AE0B97"/>
    <w:rsid w:val="00AE1FFE"/>
    <w:rsid w:val="00AE4573"/>
    <w:rsid w:val="00AF1368"/>
    <w:rsid w:val="00AF3DA9"/>
    <w:rsid w:val="00AF42E8"/>
    <w:rsid w:val="00AF4497"/>
    <w:rsid w:val="00AF4AA1"/>
    <w:rsid w:val="00AF6A39"/>
    <w:rsid w:val="00AF6ECD"/>
    <w:rsid w:val="00B06AC4"/>
    <w:rsid w:val="00B06D05"/>
    <w:rsid w:val="00B1020E"/>
    <w:rsid w:val="00B107D9"/>
    <w:rsid w:val="00B111B9"/>
    <w:rsid w:val="00B1123A"/>
    <w:rsid w:val="00B11E43"/>
    <w:rsid w:val="00B121BB"/>
    <w:rsid w:val="00B13869"/>
    <w:rsid w:val="00B16F09"/>
    <w:rsid w:val="00B23C1A"/>
    <w:rsid w:val="00B2400F"/>
    <w:rsid w:val="00B25656"/>
    <w:rsid w:val="00B32AD0"/>
    <w:rsid w:val="00B371B7"/>
    <w:rsid w:val="00B40484"/>
    <w:rsid w:val="00B41627"/>
    <w:rsid w:val="00B421BB"/>
    <w:rsid w:val="00B4562F"/>
    <w:rsid w:val="00B45714"/>
    <w:rsid w:val="00B56A81"/>
    <w:rsid w:val="00B60EE9"/>
    <w:rsid w:val="00B6605E"/>
    <w:rsid w:val="00B66FF3"/>
    <w:rsid w:val="00B7228D"/>
    <w:rsid w:val="00B7452A"/>
    <w:rsid w:val="00B74FCE"/>
    <w:rsid w:val="00B81FE5"/>
    <w:rsid w:val="00B83833"/>
    <w:rsid w:val="00B83ECD"/>
    <w:rsid w:val="00B8442B"/>
    <w:rsid w:val="00B87474"/>
    <w:rsid w:val="00B90659"/>
    <w:rsid w:val="00B90B2D"/>
    <w:rsid w:val="00B93308"/>
    <w:rsid w:val="00B943BD"/>
    <w:rsid w:val="00B94AC0"/>
    <w:rsid w:val="00BA0818"/>
    <w:rsid w:val="00BA12F3"/>
    <w:rsid w:val="00BA2425"/>
    <w:rsid w:val="00BA32CE"/>
    <w:rsid w:val="00BA48CB"/>
    <w:rsid w:val="00BB1B8E"/>
    <w:rsid w:val="00BB671F"/>
    <w:rsid w:val="00BC231F"/>
    <w:rsid w:val="00BD0351"/>
    <w:rsid w:val="00BD378B"/>
    <w:rsid w:val="00BD5968"/>
    <w:rsid w:val="00BE34DD"/>
    <w:rsid w:val="00BE3624"/>
    <w:rsid w:val="00BE4D33"/>
    <w:rsid w:val="00BF0108"/>
    <w:rsid w:val="00BF0EA1"/>
    <w:rsid w:val="00BF2D04"/>
    <w:rsid w:val="00C0098C"/>
    <w:rsid w:val="00C06A88"/>
    <w:rsid w:val="00C074FA"/>
    <w:rsid w:val="00C12CC2"/>
    <w:rsid w:val="00C133F5"/>
    <w:rsid w:val="00C137E8"/>
    <w:rsid w:val="00C23145"/>
    <w:rsid w:val="00C31DC4"/>
    <w:rsid w:val="00C3637A"/>
    <w:rsid w:val="00C401E9"/>
    <w:rsid w:val="00C40B9C"/>
    <w:rsid w:val="00C40FC4"/>
    <w:rsid w:val="00C41EFC"/>
    <w:rsid w:val="00C43015"/>
    <w:rsid w:val="00C44742"/>
    <w:rsid w:val="00C46870"/>
    <w:rsid w:val="00C47940"/>
    <w:rsid w:val="00C54D83"/>
    <w:rsid w:val="00C555E1"/>
    <w:rsid w:val="00C56BC2"/>
    <w:rsid w:val="00C60AD5"/>
    <w:rsid w:val="00C6125F"/>
    <w:rsid w:val="00C61E67"/>
    <w:rsid w:val="00C6482E"/>
    <w:rsid w:val="00C64851"/>
    <w:rsid w:val="00C64D49"/>
    <w:rsid w:val="00C665CC"/>
    <w:rsid w:val="00C67D1B"/>
    <w:rsid w:val="00C67E7E"/>
    <w:rsid w:val="00C702D8"/>
    <w:rsid w:val="00C705D8"/>
    <w:rsid w:val="00C76109"/>
    <w:rsid w:val="00C847B8"/>
    <w:rsid w:val="00C867E8"/>
    <w:rsid w:val="00C86E64"/>
    <w:rsid w:val="00C96A6B"/>
    <w:rsid w:val="00C96D17"/>
    <w:rsid w:val="00C96F16"/>
    <w:rsid w:val="00C972AF"/>
    <w:rsid w:val="00C979ED"/>
    <w:rsid w:val="00CA2A1A"/>
    <w:rsid w:val="00CA3652"/>
    <w:rsid w:val="00CA47D2"/>
    <w:rsid w:val="00CA5117"/>
    <w:rsid w:val="00CA5AD2"/>
    <w:rsid w:val="00CA6FA0"/>
    <w:rsid w:val="00CB499C"/>
    <w:rsid w:val="00CB5DA9"/>
    <w:rsid w:val="00CC142F"/>
    <w:rsid w:val="00CC2F0F"/>
    <w:rsid w:val="00CC39CE"/>
    <w:rsid w:val="00CC7841"/>
    <w:rsid w:val="00CD5BAE"/>
    <w:rsid w:val="00CE029E"/>
    <w:rsid w:val="00CE1511"/>
    <w:rsid w:val="00CF3041"/>
    <w:rsid w:val="00D03D09"/>
    <w:rsid w:val="00D108EE"/>
    <w:rsid w:val="00D23743"/>
    <w:rsid w:val="00D23FF8"/>
    <w:rsid w:val="00D3025F"/>
    <w:rsid w:val="00D3026C"/>
    <w:rsid w:val="00D33B32"/>
    <w:rsid w:val="00D33D9B"/>
    <w:rsid w:val="00D34111"/>
    <w:rsid w:val="00D34E41"/>
    <w:rsid w:val="00D36A5D"/>
    <w:rsid w:val="00D36A88"/>
    <w:rsid w:val="00D36B1A"/>
    <w:rsid w:val="00D4226B"/>
    <w:rsid w:val="00D43646"/>
    <w:rsid w:val="00D43993"/>
    <w:rsid w:val="00D44061"/>
    <w:rsid w:val="00D4585C"/>
    <w:rsid w:val="00D4617B"/>
    <w:rsid w:val="00D4735B"/>
    <w:rsid w:val="00D522E7"/>
    <w:rsid w:val="00D5233A"/>
    <w:rsid w:val="00D542ED"/>
    <w:rsid w:val="00D546A0"/>
    <w:rsid w:val="00D60BAE"/>
    <w:rsid w:val="00D6138C"/>
    <w:rsid w:val="00D63336"/>
    <w:rsid w:val="00D6603F"/>
    <w:rsid w:val="00D671CC"/>
    <w:rsid w:val="00D6726F"/>
    <w:rsid w:val="00D82404"/>
    <w:rsid w:val="00D82487"/>
    <w:rsid w:val="00D845EA"/>
    <w:rsid w:val="00D851DF"/>
    <w:rsid w:val="00D878C6"/>
    <w:rsid w:val="00D91B83"/>
    <w:rsid w:val="00D95F4A"/>
    <w:rsid w:val="00D96B0F"/>
    <w:rsid w:val="00D96C09"/>
    <w:rsid w:val="00D97C08"/>
    <w:rsid w:val="00DA4731"/>
    <w:rsid w:val="00DA4C69"/>
    <w:rsid w:val="00DA7888"/>
    <w:rsid w:val="00DB0EA7"/>
    <w:rsid w:val="00DB1C9E"/>
    <w:rsid w:val="00DB4B02"/>
    <w:rsid w:val="00DC1AE1"/>
    <w:rsid w:val="00DC4534"/>
    <w:rsid w:val="00DC4835"/>
    <w:rsid w:val="00DD17E5"/>
    <w:rsid w:val="00DD3AF9"/>
    <w:rsid w:val="00DE0008"/>
    <w:rsid w:val="00DE1446"/>
    <w:rsid w:val="00DE255A"/>
    <w:rsid w:val="00DF5537"/>
    <w:rsid w:val="00DF5DFD"/>
    <w:rsid w:val="00DF60B2"/>
    <w:rsid w:val="00DF673E"/>
    <w:rsid w:val="00DF70AD"/>
    <w:rsid w:val="00DF72C2"/>
    <w:rsid w:val="00E026C8"/>
    <w:rsid w:val="00E0381C"/>
    <w:rsid w:val="00E04C1D"/>
    <w:rsid w:val="00E06771"/>
    <w:rsid w:val="00E07329"/>
    <w:rsid w:val="00E10190"/>
    <w:rsid w:val="00E147F2"/>
    <w:rsid w:val="00E1599C"/>
    <w:rsid w:val="00E16215"/>
    <w:rsid w:val="00E164CE"/>
    <w:rsid w:val="00E20993"/>
    <w:rsid w:val="00E24ECF"/>
    <w:rsid w:val="00E2615D"/>
    <w:rsid w:val="00E347D4"/>
    <w:rsid w:val="00E34CE5"/>
    <w:rsid w:val="00E373C9"/>
    <w:rsid w:val="00E40986"/>
    <w:rsid w:val="00E43C59"/>
    <w:rsid w:val="00E4776E"/>
    <w:rsid w:val="00E50DBD"/>
    <w:rsid w:val="00E53737"/>
    <w:rsid w:val="00E56472"/>
    <w:rsid w:val="00E73D03"/>
    <w:rsid w:val="00E77188"/>
    <w:rsid w:val="00E778C8"/>
    <w:rsid w:val="00E8397D"/>
    <w:rsid w:val="00E8546B"/>
    <w:rsid w:val="00E94B3D"/>
    <w:rsid w:val="00EA20AA"/>
    <w:rsid w:val="00EA273C"/>
    <w:rsid w:val="00EA3CAF"/>
    <w:rsid w:val="00EA72B0"/>
    <w:rsid w:val="00EB1077"/>
    <w:rsid w:val="00EB3908"/>
    <w:rsid w:val="00EB47AF"/>
    <w:rsid w:val="00EC0951"/>
    <w:rsid w:val="00EC1ED6"/>
    <w:rsid w:val="00EC55CB"/>
    <w:rsid w:val="00EC6032"/>
    <w:rsid w:val="00EC621E"/>
    <w:rsid w:val="00EC70E0"/>
    <w:rsid w:val="00EC7DE6"/>
    <w:rsid w:val="00ED193C"/>
    <w:rsid w:val="00EE044B"/>
    <w:rsid w:val="00EE3BCE"/>
    <w:rsid w:val="00EE3C82"/>
    <w:rsid w:val="00EE50A8"/>
    <w:rsid w:val="00EE774F"/>
    <w:rsid w:val="00EF30E2"/>
    <w:rsid w:val="00EF5694"/>
    <w:rsid w:val="00F01346"/>
    <w:rsid w:val="00F02B69"/>
    <w:rsid w:val="00F02F4C"/>
    <w:rsid w:val="00F0316C"/>
    <w:rsid w:val="00F034B9"/>
    <w:rsid w:val="00F03511"/>
    <w:rsid w:val="00F03F7E"/>
    <w:rsid w:val="00F06866"/>
    <w:rsid w:val="00F10335"/>
    <w:rsid w:val="00F135A7"/>
    <w:rsid w:val="00F2389C"/>
    <w:rsid w:val="00F320EA"/>
    <w:rsid w:val="00F32237"/>
    <w:rsid w:val="00F327A7"/>
    <w:rsid w:val="00F33D92"/>
    <w:rsid w:val="00F36A28"/>
    <w:rsid w:val="00F37F87"/>
    <w:rsid w:val="00F459B1"/>
    <w:rsid w:val="00F47C06"/>
    <w:rsid w:val="00F5039F"/>
    <w:rsid w:val="00F55E61"/>
    <w:rsid w:val="00F5728A"/>
    <w:rsid w:val="00F628F9"/>
    <w:rsid w:val="00F62FCE"/>
    <w:rsid w:val="00F634A9"/>
    <w:rsid w:val="00F6475C"/>
    <w:rsid w:val="00F659E7"/>
    <w:rsid w:val="00F66730"/>
    <w:rsid w:val="00F676B5"/>
    <w:rsid w:val="00F72065"/>
    <w:rsid w:val="00F73B99"/>
    <w:rsid w:val="00F74AE1"/>
    <w:rsid w:val="00F74DCF"/>
    <w:rsid w:val="00F77DF0"/>
    <w:rsid w:val="00F94D2D"/>
    <w:rsid w:val="00F967EC"/>
    <w:rsid w:val="00F97F7A"/>
    <w:rsid w:val="00FA25BC"/>
    <w:rsid w:val="00FA3112"/>
    <w:rsid w:val="00FA73CE"/>
    <w:rsid w:val="00FC02F6"/>
    <w:rsid w:val="00FC154C"/>
    <w:rsid w:val="00FC2DCF"/>
    <w:rsid w:val="00FC34A0"/>
    <w:rsid w:val="00FC4D7A"/>
    <w:rsid w:val="00FC5CF7"/>
    <w:rsid w:val="00FC6715"/>
    <w:rsid w:val="00FC76E6"/>
    <w:rsid w:val="00FC7EF1"/>
    <w:rsid w:val="00FD0E08"/>
    <w:rsid w:val="00FD1586"/>
    <w:rsid w:val="00FD373F"/>
    <w:rsid w:val="00FD43C0"/>
    <w:rsid w:val="00FD4AF1"/>
    <w:rsid w:val="00FD518D"/>
    <w:rsid w:val="00FD5DF1"/>
    <w:rsid w:val="00FD69C1"/>
    <w:rsid w:val="00FD7729"/>
    <w:rsid w:val="00FE0A70"/>
    <w:rsid w:val="00FE28A1"/>
    <w:rsid w:val="00FE54EA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31C96F-ED28-4AAE-AAE6-3798603A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4D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F94D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94D2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C6B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915EB2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15EB2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C30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C3023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1817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81726"/>
  </w:style>
  <w:style w:type="paragraph" w:styleId="a7">
    <w:name w:val="header"/>
    <w:basedOn w:val="a"/>
    <w:link w:val="a8"/>
    <w:uiPriority w:val="99"/>
    <w:unhideWhenUsed/>
    <w:rsid w:val="005F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ADA"/>
  </w:style>
  <w:style w:type="paragraph" w:styleId="a9">
    <w:name w:val="footer"/>
    <w:basedOn w:val="a"/>
    <w:link w:val="aa"/>
    <w:uiPriority w:val="99"/>
    <w:unhideWhenUsed/>
    <w:rsid w:val="005F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4ADA"/>
  </w:style>
  <w:style w:type="paragraph" w:styleId="ab">
    <w:name w:val="Normal (Web)"/>
    <w:basedOn w:val="a"/>
    <w:uiPriority w:val="99"/>
    <w:rsid w:val="00A7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83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8319C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319CF"/>
  </w:style>
  <w:style w:type="paragraph" w:customStyle="1" w:styleId="ConsPlusNormal">
    <w:name w:val="ConsPlusNormal"/>
    <w:rsid w:val="002804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footnote text"/>
    <w:basedOn w:val="a"/>
    <w:link w:val="af0"/>
    <w:uiPriority w:val="99"/>
    <w:semiHidden/>
    <w:rsid w:val="00280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2804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28044F"/>
    <w:rPr>
      <w:vertAlign w:val="superscript"/>
    </w:rPr>
  </w:style>
  <w:style w:type="character" w:styleId="af2">
    <w:name w:val="Hyperlink"/>
    <w:basedOn w:val="a0"/>
    <w:uiPriority w:val="99"/>
    <w:unhideWhenUsed/>
    <w:rsid w:val="00AE0B97"/>
    <w:rPr>
      <w:color w:val="0000FF"/>
      <w:u w:val="single"/>
    </w:rPr>
  </w:style>
  <w:style w:type="character" w:styleId="af3">
    <w:name w:val="Intense Emphasis"/>
    <w:basedOn w:val="a0"/>
    <w:uiPriority w:val="21"/>
    <w:qFormat/>
    <w:rsid w:val="007C5209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rsid w:val="00F94D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94D2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94D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Title"/>
    <w:basedOn w:val="a"/>
    <w:link w:val="af5"/>
    <w:qFormat/>
    <w:rsid w:val="00F94D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F94D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6">
    <w:name w:val="annotation reference"/>
    <w:uiPriority w:val="99"/>
    <w:semiHidden/>
    <w:rsid w:val="00F94D2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F94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94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94D2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94D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rsid w:val="00F94D2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F9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 Знак Знак Знак Знак"/>
    <w:basedOn w:val="a"/>
    <w:rsid w:val="00F94D2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бычный2"/>
    <w:rsid w:val="00F94D2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c">
    <w:name w:val="List Paragraph"/>
    <w:basedOn w:val="a"/>
    <w:uiPriority w:val="99"/>
    <w:qFormat/>
    <w:rsid w:val="00F94D2D"/>
    <w:pPr>
      <w:spacing w:after="200" w:line="276" w:lineRule="auto"/>
      <w:ind w:left="720"/>
      <w:contextualSpacing/>
    </w:pPr>
  </w:style>
  <w:style w:type="paragraph" w:customStyle="1" w:styleId="ConsPlusCell">
    <w:name w:val="ConsPlusCell"/>
    <w:uiPriority w:val="99"/>
    <w:rsid w:val="00F94D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d">
    <w:name w:val="endnote text"/>
    <w:basedOn w:val="a"/>
    <w:link w:val="afe"/>
    <w:uiPriority w:val="99"/>
    <w:semiHidden/>
    <w:unhideWhenUsed/>
    <w:rsid w:val="00F94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F94D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F94D2D"/>
    <w:rPr>
      <w:vertAlign w:val="superscript"/>
    </w:rPr>
  </w:style>
  <w:style w:type="paragraph" w:customStyle="1" w:styleId="ConsPlusNonformat">
    <w:name w:val="ConsPlusNonformat"/>
    <w:uiPriority w:val="99"/>
    <w:rsid w:val="00F94D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0">
    <w:name w:val="Block Text"/>
    <w:basedOn w:val="a"/>
    <w:rsid w:val="00F94D2D"/>
    <w:pPr>
      <w:widowControl w:val="0"/>
      <w:spacing w:after="0" w:line="360" w:lineRule="exact"/>
      <w:ind w:left="500" w:right="56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A098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A0983"/>
    <w:rPr>
      <w:sz w:val="16"/>
      <w:szCs w:val="16"/>
    </w:rPr>
  </w:style>
  <w:style w:type="character" w:styleId="aff1">
    <w:name w:val="Emphasis"/>
    <w:basedOn w:val="a0"/>
    <w:uiPriority w:val="20"/>
    <w:qFormat/>
    <w:rsid w:val="007D56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46D4E-69B6-4E7B-BCDB-37F28C1C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Тюкова Вера Викторовна</dc:creator>
  <cp:keywords/>
  <dc:description/>
  <cp:lastModifiedBy>Кузнецова Ольга Николаевна</cp:lastModifiedBy>
  <cp:revision>3</cp:revision>
  <cp:lastPrinted>2020-03-17T05:01:00Z</cp:lastPrinted>
  <dcterms:created xsi:type="dcterms:W3CDTF">2020-03-18T09:35:00Z</dcterms:created>
  <dcterms:modified xsi:type="dcterms:W3CDTF">2020-03-18T09:37:00Z</dcterms:modified>
</cp:coreProperties>
</file>