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4"/>
        <w:gridCol w:w="3827"/>
      </w:tblGrid>
      <w:tr w:rsidR="00DF31FC" w:rsidTr="00AE04A4">
        <w:tc>
          <w:tcPr>
            <w:tcW w:w="11194" w:type="dxa"/>
          </w:tcPr>
          <w:p w:rsidR="00DF31FC" w:rsidRDefault="00DF31FC" w:rsidP="00DF31FC"/>
        </w:tc>
        <w:tc>
          <w:tcPr>
            <w:tcW w:w="3827" w:type="dxa"/>
          </w:tcPr>
          <w:p w:rsidR="00DF31FC" w:rsidRPr="00DF31FC" w:rsidRDefault="00DF31FC" w:rsidP="00DF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F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F31FC" w:rsidRPr="00DF31FC" w:rsidRDefault="00DF31FC" w:rsidP="00DF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FC">
              <w:rPr>
                <w:rFonts w:ascii="Times New Roman" w:hAnsi="Times New Roman" w:cs="Times New Roman"/>
                <w:sz w:val="24"/>
                <w:szCs w:val="24"/>
              </w:rPr>
              <w:t>распоряжением председателя</w:t>
            </w:r>
          </w:p>
          <w:p w:rsidR="00DF31FC" w:rsidRPr="00DF31FC" w:rsidRDefault="00DF31FC" w:rsidP="00DF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FC">
              <w:rPr>
                <w:rFonts w:ascii="Times New Roman" w:hAnsi="Times New Roman" w:cs="Times New Roman"/>
                <w:sz w:val="24"/>
                <w:szCs w:val="24"/>
              </w:rPr>
              <w:t>счетной палаты Тульской области</w:t>
            </w:r>
          </w:p>
          <w:p w:rsidR="00DF31FC" w:rsidRPr="00DF31FC" w:rsidRDefault="00DF31FC" w:rsidP="00DF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FC">
              <w:rPr>
                <w:rFonts w:ascii="Times New Roman" w:hAnsi="Times New Roman" w:cs="Times New Roman"/>
                <w:sz w:val="24"/>
                <w:szCs w:val="24"/>
              </w:rPr>
              <w:t>П.И. Кошельникова</w:t>
            </w:r>
          </w:p>
          <w:p w:rsidR="00DF31FC" w:rsidRDefault="00DF31FC" w:rsidP="008462DC">
            <w:r w:rsidRPr="00DF31F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462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F31FC">
              <w:rPr>
                <w:rFonts w:ascii="Times New Roman" w:hAnsi="Times New Roman" w:cs="Times New Roman"/>
                <w:sz w:val="24"/>
                <w:szCs w:val="24"/>
              </w:rPr>
              <w:t xml:space="preserve"> » июля 2017 г. № </w:t>
            </w:r>
            <w:r w:rsidR="008462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F3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DF31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DF31FC" w:rsidRDefault="00DF31FC" w:rsidP="00DF31FC"/>
    <w:p w:rsidR="00DF31FC" w:rsidRDefault="00DF31FC" w:rsidP="00DF31FC">
      <w:pPr>
        <w:jc w:val="center"/>
        <w:rPr>
          <w:rFonts w:ascii="Times New Roman" w:hAnsi="Times New Roman" w:cs="Times New Roman"/>
          <w:b/>
        </w:rPr>
      </w:pPr>
      <w:r w:rsidRPr="00DF31FC">
        <w:rPr>
          <w:rFonts w:ascii="Times New Roman" w:hAnsi="Times New Roman" w:cs="Times New Roman"/>
          <w:b/>
        </w:rPr>
        <w:t>План мероприятий счетной палаты Тульской области по противодействию коррупции на 2017 - 2018 годы</w:t>
      </w:r>
    </w:p>
    <w:tbl>
      <w:tblPr>
        <w:tblStyle w:val="a3"/>
        <w:tblW w:w="15021" w:type="dxa"/>
        <w:tblLook w:val="04A0"/>
      </w:tblPr>
      <w:tblGrid>
        <w:gridCol w:w="656"/>
        <w:gridCol w:w="8019"/>
        <w:gridCol w:w="4086"/>
        <w:gridCol w:w="2260"/>
      </w:tblGrid>
      <w:tr w:rsidR="00DF31FC" w:rsidTr="00CC516C">
        <w:tc>
          <w:tcPr>
            <w:tcW w:w="656" w:type="dxa"/>
          </w:tcPr>
          <w:p w:rsidR="00DF31FC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F31FC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019" w:type="dxa"/>
          </w:tcPr>
          <w:p w:rsidR="00DF31FC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1FC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086" w:type="dxa"/>
          </w:tcPr>
          <w:p w:rsidR="00DF31FC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DF31FC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проведение мероприятия</w:t>
            </w:r>
          </w:p>
        </w:tc>
        <w:tc>
          <w:tcPr>
            <w:tcW w:w="2260" w:type="dxa"/>
          </w:tcPr>
          <w:p w:rsidR="00DF31FC" w:rsidRPr="00DF31FC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</w:t>
            </w:r>
          </w:p>
          <w:p w:rsidR="00DF31FC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FC">
              <w:rPr>
                <w:rFonts w:ascii="Times New Roman" w:hAnsi="Times New Roman" w:cs="Times New Roman"/>
                <w:b/>
              </w:rPr>
              <w:t>проведени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DF31FC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</w:tr>
      <w:tr w:rsidR="00662182" w:rsidTr="0098434D">
        <w:tc>
          <w:tcPr>
            <w:tcW w:w="15021" w:type="dxa"/>
            <w:gridSpan w:val="4"/>
          </w:tcPr>
          <w:p w:rsidR="00662182" w:rsidRPr="00CC516C" w:rsidRDefault="00662182" w:rsidP="00CC516C">
            <w:pPr>
              <w:pStyle w:val="a4"/>
              <w:numPr>
                <w:ilvl w:val="0"/>
                <w:numId w:val="9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6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счетной палаты Тульской области в целях предупреждения коррупции</w:t>
            </w:r>
          </w:p>
        </w:tc>
      </w:tr>
      <w:tr w:rsidR="005250C3" w:rsidRPr="005250C3" w:rsidTr="00CC516C">
        <w:tc>
          <w:tcPr>
            <w:tcW w:w="656" w:type="dxa"/>
          </w:tcPr>
          <w:p w:rsidR="007D11A6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CC516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019" w:type="dxa"/>
          </w:tcPr>
          <w:p w:rsidR="007D11A6" w:rsidRPr="005250C3" w:rsidRDefault="007D11A6" w:rsidP="0040137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="00305CE0" w:rsidRPr="005250C3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</w:t>
            </w:r>
            <w:r w:rsidR="004013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четной палатой</w:t>
            </w:r>
            <w:r w:rsidR="00401376"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 (далее – счетная палата)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 мер по реализации требований законодательства о противодействии коррупции</w:t>
            </w:r>
          </w:p>
        </w:tc>
        <w:tc>
          <w:tcPr>
            <w:tcW w:w="4086" w:type="dxa"/>
          </w:tcPr>
          <w:p w:rsidR="007D11A6" w:rsidRPr="005250C3" w:rsidRDefault="007D11A6" w:rsidP="007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7D11A6" w:rsidRPr="005250C3" w:rsidRDefault="007D11A6" w:rsidP="007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отдела,</w:t>
            </w:r>
          </w:p>
          <w:p w:rsidR="007D11A6" w:rsidRPr="005250C3" w:rsidRDefault="007D11A6" w:rsidP="007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гл. консультант – специалист по кадрам</w:t>
            </w:r>
          </w:p>
        </w:tc>
        <w:tc>
          <w:tcPr>
            <w:tcW w:w="2260" w:type="dxa"/>
          </w:tcPr>
          <w:p w:rsidR="007D11A6" w:rsidRPr="005250C3" w:rsidRDefault="007D11A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</w:t>
            </w:r>
          </w:p>
        </w:tc>
      </w:tr>
      <w:tr w:rsidR="005250C3" w:rsidRPr="005250C3" w:rsidTr="00CC516C">
        <w:tc>
          <w:tcPr>
            <w:tcW w:w="656" w:type="dxa"/>
          </w:tcPr>
          <w:p w:rsidR="00DF31FC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019" w:type="dxa"/>
          </w:tcPr>
          <w:p w:rsidR="00626A86" w:rsidRPr="005250C3" w:rsidRDefault="00626A86" w:rsidP="0069362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</w:t>
            </w:r>
            <w:r w:rsidR="0071023C" w:rsidRPr="005250C3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4086" w:type="dxa"/>
          </w:tcPr>
          <w:p w:rsidR="003867BB" w:rsidRPr="005250C3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DF31FC" w:rsidRPr="005250C3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60" w:type="dxa"/>
          </w:tcPr>
          <w:p w:rsidR="00DF31FC" w:rsidRPr="005250C3" w:rsidRDefault="007D11A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</w:t>
            </w:r>
          </w:p>
        </w:tc>
      </w:tr>
      <w:tr w:rsidR="005250C3" w:rsidRPr="005250C3" w:rsidTr="00CC516C">
        <w:tc>
          <w:tcPr>
            <w:tcW w:w="656" w:type="dxa"/>
          </w:tcPr>
          <w:p w:rsidR="00766447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019" w:type="dxa"/>
          </w:tcPr>
          <w:p w:rsidR="00766447" w:rsidRPr="005250C3" w:rsidRDefault="00766447" w:rsidP="0085251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заседаниях комиссии по соблюдению требований к служебному поведению государственных гражданских служащих и урегулированию конфликта интересов представителей </w:t>
            </w:r>
            <w:r w:rsidR="00305CE0" w:rsidRPr="005250C3">
              <w:rPr>
                <w:rFonts w:ascii="Times New Roman" w:hAnsi="Times New Roman" w:cs="Times New Roman"/>
                <w:sz w:val="24"/>
                <w:szCs w:val="24"/>
              </w:rPr>
              <w:t>заинтересованных организаций,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      </w:r>
          </w:p>
        </w:tc>
        <w:tc>
          <w:tcPr>
            <w:tcW w:w="4086" w:type="dxa"/>
          </w:tcPr>
          <w:p w:rsidR="003867BB" w:rsidRPr="005250C3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766447" w:rsidRPr="005250C3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:rsidR="003867BB" w:rsidRPr="005250C3" w:rsidRDefault="0098434D" w:rsidP="0098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67BB" w:rsidRPr="005250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7BB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по кадрам</w:t>
            </w:r>
          </w:p>
        </w:tc>
        <w:tc>
          <w:tcPr>
            <w:tcW w:w="2260" w:type="dxa"/>
          </w:tcPr>
          <w:p w:rsidR="00766447" w:rsidRPr="005250C3" w:rsidRDefault="007D11A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</w:t>
            </w:r>
          </w:p>
        </w:tc>
      </w:tr>
      <w:tr w:rsidR="005250C3" w:rsidRPr="005250C3" w:rsidTr="00CC516C">
        <w:tc>
          <w:tcPr>
            <w:tcW w:w="656" w:type="dxa"/>
          </w:tcPr>
          <w:p w:rsidR="00834CDB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019" w:type="dxa"/>
          </w:tcPr>
          <w:p w:rsidR="00834CDB" w:rsidRPr="005250C3" w:rsidRDefault="00834CDB" w:rsidP="0098434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противодействия коррупции на заседаниях </w:t>
            </w:r>
            <w:r w:rsidR="0098434D" w:rsidRPr="005250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оллегии </w:t>
            </w:r>
            <w:r w:rsidR="0071023C" w:rsidRPr="005250C3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</w:p>
        </w:tc>
        <w:tc>
          <w:tcPr>
            <w:tcW w:w="4086" w:type="dxa"/>
          </w:tcPr>
          <w:p w:rsidR="00834CDB" w:rsidRPr="005250C3" w:rsidRDefault="00A00418" w:rsidP="007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260" w:type="dxa"/>
          </w:tcPr>
          <w:p w:rsidR="007D11A6" w:rsidRPr="005250C3" w:rsidRDefault="007D11A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г.г.,</w:t>
            </w:r>
          </w:p>
          <w:p w:rsidR="00834CDB" w:rsidRPr="009C7056" w:rsidRDefault="007D11A6" w:rsidP="006B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4CDB" w:rsidRPr="009C7056">
              <w:rPr>
                <w:rFonts w:ascii="Times New Roman" w:hAnsi="Times New Roman" w:cs="Times New Roman"/>
                <w:sz w:val="20"/>
                <w:szCs w:val="20"/>
              </w:rPr>
              <w:t>о мере внесения</w:t>
            </w:r>
          </w:p>
        </w:tc>
      </w:tr>
      <w:tr w:rsidR="005250C3" w:rsidRPr="005250C3" w:rsidTr="00CC516C">
        <w:tc>
          <w:tcPr>
            <w:tcW w:w="656" w:type="dxa"/>
            <w:shd w:val="clear" w:color="auto" w:fill="FFFFFF" w:themeFill="background1"/>
          </w:tcPr>
          <w:p w:rsidR="00AC55AE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019" w:type="dxa"/>
            <w:shd w:val="clear" w:color="auto" w:fill="FFFFFF" w:themeFill="background1"/>
          </w:tcPr>
          <w:p w:rsidR="00404186" w:rsidRPr="005250C3" w:rsidRDefault="00AC55AE" w:rsidP="00140F0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распределению </w:t>
            </w:r>
            <w:r w:rsidR="00140F0C">
              <w:rPr>
                <w:rFonts w:ascii="Times New Roman" w:hAnsi="Times New Roman" w:cs="Times New Roman"/>
                <w:sz w:val="24"/>
                <w:szCs w:val="24"/>
              </w:rPr>
              <w:t>направлений деятельности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</w:t>
            </w:r>
            <w:r w:rsidR="0098434D" w:rsidRPr="005250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оллегии и ротации государственных гражданских служащих </w:t>
            </w:r>
            <w:r w:rsidR="0071023C" w:rsidRPr="005250C3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</w:p>
        </w:tc>
        <w:tc>
          <w:tcPr>
            <w:tcW w:w="4086" w:type="dxa"/>
            <w:shd w:val="clear" w:color="auto" w:fill="FFFFFF" w:themeFill="background1"/>
          </w:tcPr>
          <w:p w:rsidR="00AC55AE" w:rsidRPr="005250C3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98434D" w:rsidRPr="005250C3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аудиторы, </w:t>
            </w:r>
          </w:p>
          <w:p w:rsidR="0098434D" w:rsidRPr="005250C3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начальники инспекций</w:t>
            </w:r>
          </w:p>
        </w:tc>
        <w:tc>
          <w:tcPr>
            <w:tcW w:w="2260" w:type="dxa"/>
            <w:shd w:val="clear" w:color="auto" w:fill="FFFFFF" w:themeFill="background1"/>
          </w:tcPr>
          <w:p w:rsidR="007D11A6" w:rsidRPr="005250C3" w:rsidRDefault="007D11A6" w:rsidP="0098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г.г.,</w:t>
            </w:r>
          </w:p>
          <w:p w:rsidR="00AC55AE" w:rsidRPr="009C7056" w:rsidRDefault="007D11A6" w:rsidP="0098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55AE"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о решению </w:t>
            </w:r>
            <w:r w:rsidR="0098434D" w:rsidRPr="009C70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C55AE"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оллегии </w:t>
            </w:r>
          </w:p>
        </w:tc>
      </w:tr>
      <w:tr w:rsidR="005250C3" w:rsidRPr="005250C3" w:rsidTr="00CC516C">
        <w:tc>
          <w:tcPr>
            <w:tcW w:w="656" w:type="dxa"/>
          </w:tcPr>
          <w:p w:rsidR="00CF05D6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CC516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019" w:type="dxa"/>
          </w:tcPr>
          <w:p w:rsidR="00CF05D6" w:rsidRPr="005250C3" w:rsidRDefault="008F37EE" w:rsidP="008F37E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CF05D6" w:rsidRPr="005250C3">
              <w:rPr>
                <w:rFonts w:ascii="Times New Roman" w:hAnsi="Times New Roman" w:cs="Times New Roman"/>
                <w:sz w:val="24"/>
                <w:szCs w:val="24"/>
              </w:rPr>
              <w:t>законности исп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05D6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льзования бюджетных 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на обеспечение функций </w:t>
            </w:r>
            <w:r w:rsidR="0071023C" w:rsidRPr="005250C3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</w:p>
        </w:tc>
        <w:tc>
          <w:tcPr>
            <w:tcW w:w="4086" w:type="dxa"/>
          </w:tcPr>
          <w:p w:rsidR="003867BB" w:rsidRPr="005250C3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CF05D6" w:rsidRPr="005250C3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  <w:r w:rsidR="0098434D" w:rsidRPr="00525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34D" w:rsidRPr="005250C3" w:rsidRDefault="0098434D" w:rsidP="0098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общего отдела</w:t>
            </w:r>
          </w:p>
        </w:tc>
        <w:tc>
          <w:tcPr>
            <w:tcW w:w="2260" w:type="dxa"/>
          </w:tcPr>
          <w:p w:rsidR="00CF05D6" w:rsidRPr="005250C3" w:rsidRDefault="007D11A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</w:t>
            </w:r>
          </w:p>
        </w:tc>
      </w:tr>
      <w:tr w:rsidR="005250C3" w:rsidRPr="005250C3" w:rsidTr="00CC516C">
        <w:tc>
          <w:tcPr>
            <w:tcW w:w="656" w:type="dxa"/>
          </w:tcPr>
          <w:p w:rsidR="002538FB" w:rsidRPr="00751FBE" w:rsidRDefault="00751FBE" w:rsidP="00DF31FC">
            <w:pPr>
              <w:jc w:val="center"/>
              <w:rPr>
                <w:rFonts w:ascii="Times New Roman" w:hAnsi="Times New Roman" w:cs="Times New Roman"/>
              </w:rPr>
            </w:pPr>
            <w:r w:rsidRPr="00751FB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019" w:type="dxa"/>
          </w:tcPr>
          <w:p w:rsidR="002538FB" w:rsidRPr="005250C3" w:rsidRDefault="00F032FC" w:rsidP="00F032F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противодействию коррупции на 2019 год</w:t>
            </w:r>
          </w:p>
        </w:tc>
        <w:tc>
          <w:tcPr>
            <w:tcW w:w="4086" w:type="dxa"/>
          </w:tcPr>
          <w:p w:rsidR="003867BB" w:rsidRPr="005250C3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Аудиторы, </w:t>
            </w:r>
          </w:p>
          <w:p w:rsidR="003867BB" w:rsidRPr="005250C3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A00418" w:rsidRPr="005250C3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общего отдела</w:t>
            </w:r>
          </w:p>
        </w:tc>
        <w:tc>
          <w:tcPr>
            <w:tcW w:w="2260" w:type="dxa"/>
          </w:tcPr>
          <w:p w:rsidR="002538FB" w:rsidRPr="005250C3" w:rsidRDefault="007D11A6" w:rsidP="007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г.</w:t>
            </w:r>
          </w:p>
        </w:tc>
      </w:tr>
      <w:tr w:rsidR="005250C3" w:rsidRPr="005250C3" w:rsidTr="0098434D">
        <w:tc>
          <w:tcPr>
            <w:tcW w:w="15021" w:type="dxa"/>
            <w:gridSpan w:val="4"/>
          </w:tcPr>
          <w:p w:rsidR="00662182" w:rsidRPr="00CC516C" w:rsidRDefault="00662182" w:rsidP="00CC516C">
            <w:pPr>
              <w:pStyle w:val="a4"/>
              <w:numPr>
                <w:ilvl w:val="0"/>
                <w:numId w:val="9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 по предупреждению коррупционных проявлений на государственной гражданской службе</w:t>
            </w:r>
          </w:p>
        </w:tc>
      </w:tr>
      <w:tr w:rsidR="005250C3" w:rsidRPr="005250C3" w:rsidTr="00CC516C">
        <w:tc>
          <w:tcPr>
            <w:tcW w:w="656" w:type="dxa"/>
          </w:tcPr>
          <w:p w:rsidR="00DF31FC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CC516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019" w:type="dxa"/>
          </w:tcPr>
          <w:p w:rsidR="00DF31FC" w:rsidRPr="005250C3" w:rsidRDefault="006B6BCB" w:rsidP="0085251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конкурсного замещения вакантных должностей</w:t>
            </w:r>
            <w:r w:rsidR="00B56D43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службы</w:t>
            </w:r>
          </w:p>
        </w:tc>
        <w:tc>
          <w:tcPr>
            <w:tcW w:w="4086" w:type="dxa"/>
          </w:tcPr>
          <w:p w:rsidR="00DF31FC" w:rsidRPr="005250C3" w:rsidRDefault="00A00418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3867BB" w:rsidRPr="00525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7BB" w:rsidRPr="005250C3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3867BB" w:rsidRPr="005250C3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:rsidR="003867BB" w:rsidRPr="005250C3" w:rsidRDefault="0098434D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гл. консультант – специалист по кадрам</w:t>
            </w:r>
          </w:p>
        </w:tc>
        <w:tc>
          <w:tcPr>
            <w:tcW w:w="2260" w:type="dxa"/>
          </w:tcPr>
          <w:p w:rsidR="00DF31FC" w:rsidRPr="005250C3" w:rsidRDefault="007D11A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</w:t>
            </w:r>
          </w:p>
        </w:tc>
      </w:tr>
      <w:tr w:rsidR="005250C3" w:rsidRPr="005250C3" w:rsidTr="00CC516C">
        <w:tc>
          <w:tcPr>
            <w:tcW w:w="656" w:type="dxa"/>
          </w:tcPr>
          <w:p w:rsidR="00DF31FC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019" w:type="dxa"/>
          </w:tcPr>
          <w:p w:rsidR="00DF31FC" w:rsidRPr="005250C3" w:rsidRDefault="000E71A4" w:rsidP="007102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конкурсной основе кадрового резерва счетной палаты, организация работы с кадровым резервом </w:t>
            </w:r>
          </w:p>
        </w:tc>
        <w:tc>
          <w:tcPr>
            <w:tcW w:w="4086" w:type="dxa"/>
          </w:tcPr>
          <w:p w:rsidR="003867BB" w:rsidRPr="005250C3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3867BB" w:rsidRPr="005250C3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3867BB" w:rsidRPr="005250C3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:rsidR="00DF31FC" w:rsidRPr="005250C3" w:rsidRDefault="0098434D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гл. консультант – специалист по кадрам</w:t>
            </w:r>
          </w:p>
        </w:tc>
        <w:tc>
          <w:tcPr>
            <w:tcW w:w="2260" w:type="dxa"/>
          </w:tcPr>
          <w:p w:rsidR="00DF31FC" w:rsidRPr="005250C3" w:rsidRDefault="007D11A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</w:t>
            </w:r>
          </w:p>
        </w:tc>
      </w:tr>
      <w:tr w:rsidR="005250C3" w:rsidRPr="005250C3" w:rsidTr="00CC516C">
        <w:trPr>
          <w:trHeight w:val="762"/>
        </w:trPr>
        <w:tc>
          <w:tcPr>
            <w:tcW w:w="656" w:type="dxa"/>
          </w:tcPr>
          <w:p w:rsidR="006B6BCB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019" w:type="dxa"/>
          </w:tcPr>
          <w:p w:rsidR="00F248C4" w:rsidRPr="005250C3" w:rsidRDefault="00F248C4" w:rsidP="007102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</w:t>
            </w:r>
            <w:r w:rsidR="0071023C" w:rsidRPr="005250C3">
              <w:rPr>
                <w:rFonts w:ascii="Times New Roman" w:hAnsi="Times New Roman" w:cs="Times New Roman"/>
                <w:sz w:val="24"/>
                <w:szCs w:val="24"/>
              </w:rPr>
              <w:t>счетной палате</w:t>
            </w:r>
          </w:p>
        </w:tc>
        <w:tc>
          <w:tcPr>
            <w:tcW w:w="4086" w:type="dxa"/>
          </w:tcPr>
          <w:p w:rsidR="0098434D" w:rsidRPr="005250C3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Гл. консультант – </w:t>
            </w:r>
          </w:p>
          <w:p w:rsidR="006B6BCB" w:rsidRPr="005250C3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0" w:type="dxa"/>
          </w:tcPr>
          <w:p w:rsidR="007D11A6" w:rsidRPr="005250C3" w:rsidRDefault="007D11A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г.г.,</w:t>
            </w:r>
          </w:p>
          <w:p w:rsidR="006B6BCB" w:rsidRPr="005250C3" w:rsidRDefault="007D11A6" w:rsidP="00B5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8C4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B56D43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F248C4" w:rsidRPr="005250C3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</w:tr>
      <w:tr w:rsidR="005250C3" w:rsidRPr="005250C3" w:rsidTr="00CC516C">
        <w:trPr>
          <w:trHeight w:val="1016"/>
        </w:trPr>
        <w:tc>
          <w:tcPr>
            <w:tcW w:w="656" w:type="dxa"/>
          </w:tcPr>
          <w:p w:rsidR="00DF31FC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CC516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019" w:type="dxa"/>
          </w:tcPr>
          <w:p w:rsidR="00DF31FC" w:rsidRPr="005250C3" w:rsidRDefault="000C4092" w:rsidP="00305CE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в служебные контракты государственных гражданских служащих </w:t>
            </w:r>
            <w:r w:rsidR="00305CE0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по соблюдению требований 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25.12.2008 № 273-ФЗ «О противодействии коррупции»</w:t>
            </w:r>
          </w:p>
        </w:tc>
        <w:tc>
          <w:tcPr>
            <w:tcW w:w="4086" w:type="dxa"/>
          </w:tcPr>
          <w:p w:rsidR="0098434D" w:rsidRPr="005250C3" w:rsidRDefault="0098434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Гл. консультант – </w:t>
            </w:r>
          </w:p>
          <w:p w:rsidR="00DF31FC" w:rsidRPr="005250C3" w:rsidRDefault="0098434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0" w:type="dxa"/>
          </w:tcPr>
          <w:p w:rsidR="00DF31FC" w:rsidRPr="009C7056" w:rsidRDefault="007D11A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2017-2018 г.г.</w:t>
            </w:r>
          </w:p>
        </w:tc>
      </w:tr>
      <w:tr w:rsidR="005250C3" w:rsidRPr="005250C3" w:rsidTr="00CC516C">
        <w:tc>
          <w:tcPr>
            <w:tcW w:w="656" w:type="dxa"/>
          </w:tcPr>
          <w:p w:rsidR="000C4092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019" w:type="dxa"/>
          </w:tcPr>
          <w:p w:rsidR="000C4092" w:rsidRPr="005250C3" w:rsidRDefault="000C4092" w:rsidP="00305CE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Осуществление при приеме на работу ознакомления под роспись государственных гражданских служащих с положениями Федерального закона от 25.12.2008 № 273-ФЗ «О противодействии коррупции»</w:t>
            </w:r>
            <w:r w:rsidR="00305CE0" w:rsidRPr="005250C3">
              <w:rPr>
                <w:rFonts w:ascii="Times New Roman" w:hAnsi="Times New Roman" w:cs="Times New Roman"/>
                <w:sz w:val="24"/>
                <w:szCs w:val="24"/>
              </w:rPr>
              <w:t>, а также иных нормативных правовых актов по противодействию коррупции</w:t>
            </w:r>
          </w:p>
        </w:tc>
        <w:tc>
          <w:tcPr>
            <w:tcW w:w="4086" w:type="dxa"/>
          </w:tcPr>
          <w:p w:rsidR="0098434D" w:rsidRPr="005250C3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Гл. консультант – </w:t>
            </w:r>
          </w:p>
          <w:p w:rsidR="000C4092" w:rsidRPr="005250C3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0" w:type="dxa"/>
          </w:tcPr>
          <w:p w:rsidR="000C4092" w:rsidRPr="005250C3" w:rsidRDefault="007D11A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</w:t>
            </w:r>
          </w:p>
        </w:tc>
      </w:tr>
      <w:tr w:rsidR="005250C3" w:rsidRPr="005250C3" w:rsidTr="00CC516C">
        <w:tc>
          <w:tcPr>
            <w:tcW w:w="656" w:type="dxa"/>
          </w:tcPr>
          <w:p w:rsidR="000F612C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019" w:type="dxa"/>
          </w:tcPr>
          <w:p w:rsidR="000F612C" w:rsidRPr="005250C3" w:rsidRDefault="000F612C" w:rsidP="0040137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Оказаниегосударственным гражданским служащим </w:t>
            </w:r>
            <w:r w:rsidR="00401376" w:rsidRPr="00401376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палаты 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по вопросам, связанным с применением на практике общих принципов служебного поведения, ограничений и запретов, связанных с </w:t>
            </w:r>
            <w:r w:rsidR="00852515" w:rsidRPr="005250C3">
              <w:rPr>
                <w:rFonts w:ascii="Times New Roman" w:hAnsi="Times New Roman" w:cs="Times New Roman"/>
                <w:sz w:val="24"/>
                <w:szCs w:val="24"/>
              </w:rPr>
              <w:t>замещением соответствующих должностей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, а также принципов антикоррупционного поведения</w:t>
            </w:r>
          </w:p>
        </w:tc>
        <w:tc>
          <w:tcPr>
            <w:tcW w:w="4086" w:type="dxa"/>
          </w:tcPr>
          <w:p w:rsidR="005305E4" w:rsidRPr="005250C3" w:rsidRDefault="007D11A6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05E4" w:rsidRPr="005250C3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аппарата,</w:t>
            </w:r>
          </w:p>
          <w:p w:rsidR="005305E4" w:rsidRPr="005250C3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:rsidR="000F612C" w:rsidRPr="005250C3" w:rsidRDefault="0098434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гл. консультант – специалист по кадрам</w:t>
            </w:r>
          </w:p>
        </w:tc>
        <w:tc>
          <w:tcPr>
            <w:tcW w:w="2260" w:type="dxa"/>
          </w:tcPr>
          <w:p w:rsidR="000F612C" w:rsidRPr="005250C3" w:rsidRDefault="007D11A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</w:t>
            </w:r>
          </w:p>
        </w:tc>
      </w:tr>
      <w:tr w:rsidR="005250C3" w:rsidRPr="005250C3" w:rsidTr="00CC516C">
        <w:tc>
          <w:tcPr>
            <w:tcW w:w="656" w:type="dxa"/>
          </w:tcPr>
          <w:p w:rsidR="000F612C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019" w:type="dxa"/>
          </w:tcPr>
          <w:p w:rsidR="000F612C" w:rsidRPr="005250C3" w:rsidRDefault="000F612C" w:rsidP="0040137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просвещениягосударственных гражданских служащих </w:t>
            </w:r>
            <w:r w:rsidR="00852515" w:rsidRPr="005250C3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(семинары, лекции, совещания и др.) </w:t>
            </w:r>
            <w:r w:rsidR="0098434D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нормативные правовые акты</w:t>
            </w:r>
            <w:r w:rsidR="00C54FCE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4086" w:type="dxa"/>
          </w:tcPr>
          <w:p w:rsidR="005305E4" w:rsidRPr="005250C3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305E4" w:rsidRPr="005250C3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5305E4" w:rsidRPr="005250C3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:rsidR="000F612C" w:rsidRPr="005250C3" w:rsidRDefault="0098434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гл. консультант – специалист по кадрам</w:t>
            </w:r>
          </w:p>
        </w:tc>
        <w:tc>
          <w:tcPr>
            <w:tcW w:w="2260" w:type="dxa"/>
          </w:tcPr>
          <w:p w:rsidR="000F612C" w:rsidRPr="005250C3" w:rsidRDefault="007D11A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</w:t>
            </w:r>
          </w:p>
        </w:tc>
      </w:tr>
      <w:tr w:rsidR="005250C3" w:rsidRPr="005250C3" w:rsidTr="00CC516C">
        <w:tc>
          <w:tcPr>
            <w:tcW w:w="656" w:type="dxa"/>
          </w:tcPr>
          <w:p w:rsidR="000F612C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CC516C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019" w:type="dxa"/>
          </w:tcPr>
          <w:p w:rsidR="000F612C" w:rsidRPr="005250C3" w:rsidRDefault="000F612C" w:rsidP="007D11A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r w:rsidR="007D11A6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</w:t>
            </w:r>
            <w:r w:rsidR="007D11A6" w:rsidRPr="0052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счетной палаты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4086" w:type="dxa"/>
          </w:tcPr>
          <w:p w:rsidR="005305E4" w:rsidRPr="005250C3" w:rsidRDefault="007D11A6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305E4" w:rsidRPr="005250C3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аппарата,</w:t>
            </w:r>
          </w:p>
          <w:p w:rsidR="005305E4" w:rsidRPr="005250C3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общего отдела, </w:t>
            </w:r>
          </w:p>
          <w:p w:rsidR="000F612C" w:rsidRPr="005250C3" w:rsidRDefault="0098434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гл. консультант – специалист по кадрам</w:t>
            </w:r>
          </w:p>
        </w:tc>
        <w:tc>
          <w:tcPr>
            <w:tcW w:w="2260" w:type="dxa"/>
          </w:tcPr>
          <w:p w:rsidR="000F612C" w:rsidRPr="005250C3" w:rsidRDefault="00677CC0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г.г.</w:t>
            </w:r>
          </w:p>
        </w:tc>
      </w:tr>
      <w:tr w:rsidR="005250C3" w:rsidRPr="005250C3" w:rsidTr="00CC516C">
        <w:tc>
          <w:tcPr>
            <w:tcW w:w="656" w:type="dxa"/>
          </w:tcPr>
          <w:p w:rsidR="001F10E1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8019" w:type="dxa"/>
          </w:tcPr>
          <w:p w:rsidR="001F10E1" w:rsidRPr="005250C3" w:rsidRDefault="00926D43" w:rsidP="00ED04B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в </w:t>
            </w:r>
            <w:r w:rsidR="00ED04BB" w:rsidRPr="005250C3">
              <w:rPr>
                <w:rFonts w:ascii="Times New Roman" w:hAnsi="Times New Roman" w:cs="Times New Roman"/>
                <w:sz w:val="24"/>
                <w:szCs w:val="24"/>
              </w:rPr>
              <w:t>соответствии с действующим законодательством,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 лицами, замещающими </w:t>
            </w:r>
            <w:r w:rsidR="00ED04BB" w:rsidRPr="005250C3"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в счетной палате</w:t>
            </w:r>
          </w:p>
        </w:tc>
        <w:tc>
          <w:tcPr>
            <w:tcW w:w="4086" w:type="dxa"/>
          </w:tcPr>
          <w:p w:rsidR="00D749FB" w:rsidRPr="005250C3" w:rsidRDefault="00926D43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:rsidR="001F10E1" w:rsidRPr="005250C3" w:rsidRDefault="00926D43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аудиторы</w:t>
            </w:r>
          </w:p>
        </w:tc>
        <w:tc>
          <w:tcPr>
            <w:tcW w:w="2260" w:type="dxa"/>
          </w:tcPr>
          <w:p w:rsidR="00CA29A6" w:rsidRDefault="00B56D43" w:rsidP="00CA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2018 .г.</w:t>
            </w:r>
            <w:r w:rsidR="00CA2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0E1" w:rsidRPr="005250C3" w:rsidRDefault="00B56D43" w:rsidP="00CA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="00926D43"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1 апреля </w:t>
            </w:r>
          </w:p>
        </w:tc>
      </w:tr>
      <w:tr w:rsidR="005250C3" w:rsidRPr="005250C3" w:rsidTr="00CC516C">
        <w:tc>
          <w:tcPr>
            <w:tcW w:w="656" w:type="dxa"/>
          </w:tcPr>
          <w:p w:rsidR="00DF31FC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019" w:type="dxa"/>
          </w:tcPr>
          <w:p w:rsidR="00DF31FC" w:rsidRPr="005250C3" w:rsidRDefault="008428A2" w:rsidP="006412D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характера, </w:t>
            </w:r>
            <w:r w:rsidR="00ED04BB" w:rsidRPr="005250C3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</w:t>
            </w:r>
            <w:r w:rsidR="00C33128" w:rsidRPr="005250C3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 государственной гражданской службы</w:t>
            </w:r>
            <w:r w:rsidR="00ED04BB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 в счетной палате</w:t>
            </w:r>
          </w:p>
        </w:tc>
        <w:tc>
          <w:tcPr>
            <w:tcW w:w="4086" w:type="dxa"/>
          </w:tcPr>
          <w:p w:rsidR="00D749FB" w:rsidRPr="005250C3" w:rsidRDefault="00926D43" w:rsidP="0092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C33128" w:rsidRPr="005250C3" w:rsidRDefault="00926D43" w:rsidP="0092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  <w:p w:rsidR="00DF31FC" w:rsidRPr="005250C3" w:rsidRDefault="00DF31FC" w:rsidP="0092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677CC0" w:rsidRPr="005250C3" w:rsidRDefault="00677CC0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="006876F0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29A6" w:rsidRPr="00CA29A6" w:rsidRDefault="006876F0" w:rsidP="00CA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9A6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30 апреля </w:t>
            </w:r>
          </w:p>
          <w:p w:rsidR="00DF31FC" w:rsidRPr="005250C3" w:rsidRDefault="00DF31FC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C3" w:rsidRPr="005250C3" w:rsidTr="00CC516C">
        <w:tc>
          <w:tcPr>
            <w:tcW w:w="656" w:type="dxa"/>
          </w:tcPr>
          <w:p w:rsidR="00DF31FC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019" w:type="dxa"/>
          </w:tcPr>
          <w:p w:rsidR="00DF31FC" w:rsidRPr="005250C3" w:rsidRDefault="006876F0" w:rsidP="00ED04B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сбора </w:t>
            </w:r>
            <w:r w:rsidR="005D3FAD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и анализ 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характера, представляемых в соответствии с </w:t>
            </w:r>
            <w:r w:rsidR="00ED04BB" w:rsidRPr="005250C3">
              <w:rPr>
                <w:rFonts w:ascii="Times New Roman" w:hAnsi="Times New Roman" w:cs="Times New Roman"/>
                <w:sz w:val="24"/>
                <w:szCs w:val="24"/>
              </w:rPr>
              <w:t>действующим законодательством</w:t>
            </w:r>
          </w:p>
        </w:tc>
        <w:tc>
          <w:tcPr>
            <w:tcW w:w="4086" w:type="dxa"/>
          </w:tcPr>
          <w:p w:rsidR="0098434D" w:rsidRPr="005250C3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Гл. консультант – </w:t>
            </w:r>
          </w:p>
          <w:p w:rsidR="00DF31FC" w:rsidRPr="005250C3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0" w:type="dxa"/>
          </w:tcPr>
          <w:p w:rsidR="00CA29A6" w:rsidRPr="005250C3" w:rsidRDefault="00CA29A6" w:rsidP="00CA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2018 г., </w:t>
            </w:r>
          </w:p>
          <w:p w:rsidR="00CA29A6" w:rsidRPr="00CA29A6" w:rsidRDefault="00CA29A6" w:rsidP="00CA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9A6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30 апреля </w:t>
            </w:r>
          </w:p>
          <w:p w:rsidR="00DF31FC" w:rsidRPr="005250C3" w:rsidRDefault="00DF31FC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C3" w:rsidRPr="005250C3" w:rsidTr="00CC516C">
        <w:tc>
          <w:tcPr>
            <w:tcW w:w="656" w:type="dxa"/>
          </w:tcPr>
          <w:p w:rsidR="007D2472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8019" w:type="dxa"/>
          </w:tcPr>
          <w:p w:rsidR="007D2472" w:rsidRPr="005250C3" w:rsidRDefault="00E9005E" w:rsidP="0071023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установленном порядке проверок достоверности и полноты представленных сведений о доходах, об имуществе и обязательствах имущественного характер</w:t>
            </w:r>
            <w:r w:rsidR="00A3350A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023C" w:rsidRPr="005250C3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счетной палаты</w:t>
            </w:r>
          </w:p>
        </w:tc>
        <w:tc>
          <w:tcPr>
            <w:tcW w:w="4086" w:type="dxa"/>
          </w:tcPr>
          <w:p w:rsidR="0098434D" w:rsidRPr="005250C3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Гл. консультант – </w:t>
            </w:r>
          </w:p>
          <w:p w:rsidR="007D2472" w:rsidRPr="005250C3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0" w:type="dxa"/>
          </w:tcPr>
          <w:p w:rsidR="007D2472" w:rsidRPr="005250C3" w:rsidRDefault="00677CC0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</w:t>
            </w:r>
          </w:p>
        </w:tc>
      </w:tr>
      <w:tr w:rsidR="005250C3" w:rsidRPr="005250C3" w:rsidTr="00CC516C">
        <w:tc>
          <w:tcPr>
            <w:tcW w:w="656" w:type="dxa"/>
          </w:tcPr>
          <w:p w:rsidR="0014456F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8019" w:type="dxa"/>
          </w:tcPr>
          <w:p w:rsidR="0014456F" w:rsidRPr="005250C3" w:rsidRDefault="006E7042" w:rsidP="0040137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Подготовка и р</w:t>
            </w:r>
            <w:r w:rsidR="0014456F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="00C82548" w:rsidRPr="00C82548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="0014456F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на официальном сайте счетной палаты в сети </w:t>
            </w:r>
            <w:r w:rsidR="0071023C" w:rsidRPr="005250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56F" w:rsidRPr="005250C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1023C" w:rsidRPr="00525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6" w:type="dxa"/>
          </w:tcPr>
          <w:p w:rsidR="0098434D" w:rsidRPr="005250C3" w:rsidRDefault="0098434D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Гл. консультант – </w:t>
            </w:r>
          </w:p>
          <w:p w:rsidR="0014456F" w:rsidRPr="005250C3" w:rsidRDefault="0098434D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0" w:type="dxa"/>
          </w:tcPr>
          <w:p w:rsidR="00CA29A6" w:rsidRDefault="00677CC0" w:rsidP="00CA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14456F" w:rsidRPr="00CA29A6" w:rsidRDefault="00A46759" w:rsidP="00CA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9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56D43" w:rsidRPr="00CA29A6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</w:t>
            </w:r>
            <w:r w:rsidR="0014456F" w:rsidRPr="00CA29A6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  <w:r w:rsidR="00B56D43" w:rsidRPr="00CA29A6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  <w:r w:rsidR="0014456F" w:rsidRPr="00CA29A6">
              <w:rPr>
                <w:rFonts w:ascii="Times New Roman" w:hAnsi="Times New Roman" w:cs="Times New Roman"/>
                <w:sz w:val="20"/>
                <w:szCs w:val="20"/>
              </w:rPr>
              <w:t xml:space="preserve"> со дня истечения срока, установленного для подачи указанных сведений</w:t>
            </w:r>
          </w:p>
        </w:tc>
      </w:tr>
      <w:tr w:rsidR="00CC516C" w:rsidRPr="005250C3" w:rsidTr="001448ED">
        <w:trPr>
          <w:trHeight w:val="2760"/>
        </w:trPr>
        <w:tc>
          <w:tcPr>
            <w:tcW w:w="656" w:type="dxa"/>
          </w:tcPr>
          <w:p w:rsidR="00CC516C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CC516C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8019" w:type="dxa"/>
          </w:tcPr>
          <w:p w:rsidR="00CC516C" w:rsidRPr="005250C3" w:rsidRDefault="00CC516C" w:rsidP="00204DD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государственными гражданскими служащими председателя счетной палаты:</w:t>
            </w:r>
          </w:p>
          <w:p w:rsidR="00CC516C" w:rsidRPr="005250C3" w:rsidRDefault="00CC516C" w:rsidP="00D836B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о фактах (попытках) обращения в целях склонения их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16C" w:rsidRPr="005250C3" w:rsidRDefault="00CC516C" w:rsidP="00EB626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заинтересованности, которая приводит или может привести к возникновению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16C" w:rsidRPr="005250C3" w:rsidRDefault="00CC516C" w:rsidP="00EB626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16C" w:rsidRPr="005250C3" w:rsidRDefault="00CC516C" w:rsidP="00EB626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4086" w:type="dxa"/>
          </w:tcPr>
          <w:p w:rsidR="00CC516C" w:rsidRPr="005250C3" w:rsidRDefault="00CC516C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CC516C" w:rsidRPr="005250C3" w:rsidRDefault="00CC516C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:rsidR="00CC516C" w:rsidRPr="005250C3" w:rsidRDefault="00CC516C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гл. консультант – специалист по кадрам</w:t>
            </w:r>
          </w:p>
        </w:tc>
        <w:tc>
          <w:tcPr>
            <w:tcW w:w="2260" w:type="dxa"/>
          </w:tcPr>
          <w:p w:rsidR="00CC516C" w:rsidRPr="005250C3" w:rsidRDefault="00CC516C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</w:t>
            </w:r>
          </w:p>
        </w:tc>
      </w:tr>
      <w:tr w:rsidR="005250C3" w:rsidRPr="005250C3" w:rsidTr="00CC516C">
        <w:tc>
          <w:tcPr>
            <w:tcW w:w="656" w:type="dxa"/>
          </w:tcPr>
          <w:p w:rsidR="00D836B6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CC516C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8019" w:type="dxa"/>
          </w:tcPr>
          <w:p w:rsidR="00D836B6" w:rsidRPr="005250C3" w:rsidRDefault="00D836B6" w:rsidP="00EB626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Сбор и рассмотрение обращений граждан о даче согласия на замещение должности в коммерческой или некоммерческой организации либо на выполнение работы на условиях гражданско - правового договора в 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 до истечения двух лет со дня увольнения с гражданской службы, </w:t>
            </w:r>
          </w:p>
          <w:p w:rsidR="00D836B6" w:rsidRPr="005250C3" w:rsidRDefault="00D836B6" w:rsidP="00AE37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и поступающих в </w:t>
            </w:r>
            <w:r w:rsidR="00AE37E3" w:rsidRPr="005250C3">
              <w:rPr>
                <w:rFonts w:ascii="Times New Roman" w:hAnsi="Times New Roman" w:cs="Times New Roman"/>
                <w:sz w:val="24"/>
                <w:szCs w:val="24"/>
              </w:rPr>
              <w:t>счетную палату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сообщений</w:t>
            </w:r>
          </w:p>
        </w:tc>
        <w:tc>
          <w:tcPr>
            <w:tcW w:w="4086" w:type="dxa"/>
          </w:tcPr>
          <w:p w:rsidR="005305E4" w:rsidRPr="005250C3" w:rsidRDefault="0071023C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305E4" w:rsidRPr="005250C3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аппарата,</w:t>
            </w:r>
          </w:p>
          <w:p w:rsidR="005305E4" w:rsidRPr="005250C3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:rsidR="00D836B6" w:rsidRPr="005250C3" w:rsidRDefault="0098434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гл. консультант – специалист по 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</w:t>
            </w:r>
          </w:p>
        </w:tc>
        <w:tc>
          <w:tcPr>
            <w:tcW w:w="2260" w:type="dxa"/>
          </w:tcPr>
          <w:p w:rsidR="00D836B6" w:rsidRPr="005250C3" w:rsidRDefault="00677CC0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г.г.</w:t>
            </w:r>
          </w:p>
        </w:tc>
      </w:tr>
      <w:tr w:rsidR="005250C3" w:rsidRPr="005250C3" w:rsidTr="00CC516C">
        <w:tc>
          <w:tcPr>
            <w:tcW w:w="656" w:type="dxa"/>
          </w:tcPr>
          <w:p w:rsidR="009D4022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CC516C">
              <w:rPr>
                <w:rFonts w:ascii="Times New Roman" w:hAnsi="Times New Roman" w:cs="Times New Roman"/>
              </w:rPr>
              <w:lastRenderedPageBreak/>
              <w:t>2.16.</w:t>
            </w:r>
          </w:p>
        </w:tc>
        <w:tc>
          <w:tcPr>
            <w:tcW w:w="8019" w:type="dxa"/>
          </w:tcPr>
          <w:p w:rsidR="009D4022" w:rsidRPr="005250C3" w:rsidRDefault="008D537E" w:rsidP="00D836B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</w:t>
            </w:r>
            <w:r w:rsidR="00D836B6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B56D43"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по случаям несоблюдения служащими </w:t>
            </w:r>
            <w:r w:rsidR="0071023C" w:rsidRPr="005250C3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4086" w:type="dxa"/>
          </w:tcPr>
          <w:p w:rsidR="005305E4" w:rsidRPr="005250C3" w:rsidRDefault="00677CC0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05E4" w:rsidRPr="005250C3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аппарата,</w:t>
            </w:r>
          </w:p>
          <w:p w:rsidR="005305E4" w:rsidRPr="005250C3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:rsidR="009D4022" w:rsidRPr="005250C3" w:rsidRDefault="0098434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гл. консультант – специалист по кадрам</w:t>
            </w:r>
          </w:p>
        </w:tc>
        <w:tc>
          <w:tcPr>
            <w:tcW w:w="2260" w:type="dxa"/>
          </w:tcPr>
          <w:p w:rsidR="009D4022" w:rsidRPr="005250C3" w:rsidRDefault="00677CC0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3">
              <w:rPr>
                <w:rFonts w:ascii="Times New Roman" w:hAnsi="Times New Roman" w:cs="Times New Roman"/>
                <w:sz w:val="24"/>
                <w:szCs w:val="24"/>
              </w:rPr>
              <w:t>2017-2018 г.г.</w:t>
            </w:r>
          </w:p>
        </w:tc>
      </w:tr>
      <w:tr w:rsidR="00966433" w:rsidTr="0098434D">
        <w:tc>
          <w:tcPr>
            <w:tcW w:w="15021" w:type="dxa"/>
            <w:gridSpan w:val="4"/>
          </w:tcPr>
          <w:p w:rsidR="00966433" w:rsidRPr="00CC516C" w:rsidRDefault="00966433" w:rsidP="00CC516C">
            <w:pPr>
              <w:pStyle w:val="a4"/>
              <w:numPr>
                <w:ilvl w:val="0"/>
                <w:numId w:val="9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C516C">
              <w:rPr>
                <w:rFonts w:ascii="Times New Roman" w:hAnsi="Times New Roman" w:cs="Times New Roman"/>
                <w:b/>
              </w:rPr>
              <w:t>Мероприятия по противодействию коррупции, осуществляемые в ходе проведения контрольных и экспертно-аналитических мероприятий</w:t>
            </w:r>
          </w:p>
        </w:tc>
      </w:tr>
      <w:tr w:rsidR="00083D26" w:rsidRPr="003867BB" w:rsidTr="00CC516C">
        <w:tc>
          <w:tcPr>
            <w:tcW w:w="656" w:type="dxa"/>
          </w:tcPr>
          <w:p w:rsidR="00083D26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CC516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019" w:type="dxa"/>
          </w:tcPr>
          <w:p w:rsidR="00083D26" w:rsidRPr="00C82548" w:rsidRDefault="00083D26" w:rsidP="00C8254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 xml:space="preserve">Оценка наличия коррупциогенных факторов при проведении </w:t>
            </w:r>
            <w:r w:rsidR="008022F7" w:rsidRPr="00C82548">
              <w:rPr>
                <w:rFonts w:ascii="Times New Roman" w:hAnsi="Times New Roman" w:cs="Times New Roman"/>
              </w:rPr>
              <w:t xml:space="preserve">финансово-экономических экспертиз </w:t>
            </w:r>
            <w:r w:rsidR="00C82548" w:rsidRPr="00415E0B">
              <w:rPr>
                <w:rFonts w:ascii="Times New Roman" w:hAnsi="Times New Roman" w:cs="Times New Roman"/>
              </w:rPr>
              <w:t>нормативных правовых актов Тульской области</w:t>
            </w:r>
          </w:p>
        </w:tc>
        <w:tc>
          <w:tcPr>
            <w:tcW w:w="4086" w:type="dxa"/>
          </w:tcPr>
          <w:p w:rsidR="00083D26" w:rsidRPr="003867BB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3867BB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</w:tcPr>
          <w:p w:rsidR="00083D26" w:rsidRPr="003867BB" w:rsidRDefault="00677CC0" w:rsidP="00EB626E">
            <w:pPr>
              <w:jc w:val="center"/>
              <w:rPr>
                <w:rFonts w:ascii="Times New Roman" w:hAnsi="Times New Roman" w:cs="Times New Roman"/>
              </w:rPr>
            </w:pPr>
            <w:r w:rsidRPr="00677CC0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DF31FC" w:rsidTr="00CC516C">
        <w:tc>
          <w:tcPr>
            <w:tcW w:w="656" w:type="dxa"/>
          </w:tcPr>
          <w:p w:rsidR="00DF31FC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019" w:type="dxa"/>
          </w:tcPr>
          <w:p w:rsidR="00DF31FC" w:rsidRPr="00C82548" w:rsidRDefault="000E71A4" w:rsidP="000E71A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Проведение проверок целевого и эффективного использования средств бюджета Тульской области, а также бюджетных средств, поступивших в рамках приоритетных национальных проектов и государственных программ</w:t>
            </w:r>
          </w:p>
        </w:tc>
        <w:tc>
          <w:tcPr>
            <w:tcW w:w="4086" w:type="dxa"/>
          </w:tcPr>
          <w:p w:rsidR="00DF31FC" w:rsidRPr="006B6BCB" w:rsidRDefault="003867BB" w:rsidP="006B6BCB">
            <w:pPr>
              <w:jc w:val="center"/>
              <w:rPr>
                <w:rFonts w:ascii="Times New Roman" w:hAnsi="Times New Roman" w:cs="Times New Roman"/>
              </w:rPr>
            </w:pPr>
            <w:r w:rsidRPr="003867BB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</w:tcPr>
          <w:p w:rsidR="00DF31FC" w:rsidRPr="006B6BCB" w:rsidRDefault="00677CC0" w:rsidP="006B6BCB">
            <w:pPr>
              <w:jc w:val="center"/>
              <w:rPr>
                <w:rFonts w:ascii="Times New Roman" w:hAnsi="Times New Roman" w:cs="Times New Roman"/>
              </w:rPr>
            </w:pPr>
            <w:r w:rsidRPr="00677CC0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083D26" w:rsidTr="00CC516C">
        <w:tc>
          <w:tcPr>
            <w:tcW w:w="656" w:type="dxa"/>
          </w:tcPr>
          <w:p w:rsidR="00083D26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019" w:type="dxa"/>
          </w:tcPr>
          <w:p w:rsidR="00083D26" w:rsidRPr="00C82548" w:rsidRDefault="00083D26" w:rsidP="000E71A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Обеспечение проведения контрольных мероприятий непосредственно в проверяемых органах (организациях) рабочей группой в составе не менее двух должностных лиц</w:t>
            </w:r>
          </w:p>
        </w:tc>
        <w:tc>
          <w:tcPr>
            <w:tcW w:w="4086" w:type="dxa"/>
          </w:tcPr>
          <w:p w:rsidR="00083D26" w:rsidRPr="006B6BCB" w:rsidRDefault="003867BB" w:rsidP="006B6BCB">
            <w:pPr>
              <w:jc w:val="center"/>
              <w:rPr>
                <w:rFonts w:ascii="Times New Roman" w:hAnsi="Times New Roman" w:cs="Times New Roman"/>
              </w:rPr>
            </w:pPr>
            <w:r w:rsidRPr="003867BB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</w:tcPr>
          <w:p w:rsidR="00083D26" w:rsidRPr="006B6BCB" w:rsidRDefault="00677CC0" w:rsidP="006B6BCB">
            <w:pPr>
              <w:jc w:val="center"/>
              <w:rPr>
                <w:rFonts w:ascii="Times New Roman" w:hAnsi="Times New Roman" w:cs="Times New Roman"/>
              </w:rPr>
            </w:pPr>
            <w:r w:rsidRPr="00677CC0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1E0AB4" w:rsidRPr="004F4E81" w:rsidTr="00CC516C">
        <w:tc>
          <w:tcPr>
            <w:tcW w:w="656" w:type="dxa"/>
          </w:tcPr>
          <w:p w:rsidR="001E0AB4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019" w:type="dxa"/>
          </w:tcPr>
          <w:p w:rsidR="001E0AB4" w:rsidRPr="00C82548" w:rsidRDefault="001E0AB4" w:rsidP="000E71A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Включение в планируемые к проведению контрольные и экспертно-аналитические мероприятия вопросов, связанных с выявлением коррупционных рисков</w:t>
            </w:r>
          </w:p>
        </w:tc>
        <w:tc>
          <w:tcPr>
            <w:tcW w:w="4086" w:type="dxa"/>
          </w:tcPr>
          <w:p w:rsidR="001E0AB4" w:rsidRPr="004F4E81" w:rsidRDefault="003867BB" w:rsidP="006B6BCB">
            <w:pPr>
              <w:jc w:val="center"/>
              <w:rPr>
                <w:rFonts w:ascii="Times New Roman" w:hAnsi="Times New Roman" w:cs="Times New Roman"/>
              </w:rPr>
            </w:pPr>
            <w:r w:rsidRPr="003867BB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</w:tcPr>
          <w:p w:rsidR="001E0AB4" w:rsidRPr="004F4E81" w:rsidRDefault="00677CC0" w:rsidP="006B6BCB">
            <w:pPr>
              <w:jc w:val="center"/>
              <w:rPr>
                <w:rFonts w:ascii="Times New Roman" w:hAnsi="Times New Roman" w:cs="Times New Roman"/>
              </w:rPr>
            </w:pPr>
            <w:r w:rsidRPr="00677CC0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083D26" w:rsidTr="00CC516C">
        <w:tc>
          <w:tcPr>
            <w:tcW w:w="656" w:type="dxa"/>
          </w:tcPr>
          <w:p w:rsidR="00083D26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019" w:type="dxa"/>
          </w:tcPr>
          <w:p w:rsidR="00083D26" w:rsidRPr="00C82548" w:rsidRDefault="00083D26" w:rsidP="00D836B6">
            <w:pPr>
              <w:ind w:firstLine="28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2548">
              <w:rPr>
                <w:rFonts w:ascii="Times New Roman" w:hAnsi="Times New Roman" w:cs="Times New Roman"/>
              </w:rPr>
              <w:t>Отражение в информации о результатах проведения контрольных и экспертно-аналитических мероприятий вопросов, касающихся осуществления в пределах установленной компетенции мер по противодействию коррупции</w:t>
            </w:r>
          </w:p>
        </w:tc>
        <w:tc>
          <w:tcPr>
            <w:tcW w:w="4086" w:type="dxa"/>
          </w:tcPr>
          <w:p w:rsidR="00083D26" w:rsidRPr="006B6BCB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3867BB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</w:tcPr>
          <w:p w:rsidR="00083D26" w:rsidRPr="006B6BCB" w:rsidRDefault="00677CC0" w:rsidP="00EB626E">
            <w:pPr>
              <w:jc w:val="center"/>
              <w:rPr>
                <w:rFonts w:ascii="Times New Roman" w:hAnsi="Times New Roman" w:cs="Times New Roman"/>
              </w:rPr>
            </w:pPr>
            <w:r w:rsidRPr="00677CC0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6B6BCB" w:rsidTr="00CC516C">
        <w:tc>
          <w:tcPr>
            <w:tcW w:w="656" w:type="dxa"/>
          </w:tcPr>
          <w:p w:rsidR="006B6BCB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019" w:type="dxa"/>
          </w:tcPr>
          <w:p w:rsidR="006B6BCB" w:rsidRPr="00C82548" w:rsidRDefault="006B6BCB" w:rsidP="000E71A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Осуществление взаимодействия с правоохранительными органами, иными государственными органами и организациями в сфере противодействия коррупции</w:t>
            </w:r>
          </w:p>
          <w:p w:rsidR="001148C4" w:rsidRPr="00C82548" w:rsidRDefault="00F032FC" w:rsidP="00D836B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 xml:space="preserve">Направление материалов проверок, в ходе которых обнаружены признаки коррупционных правонарушений или преступлений, в правоохранительные </w:t>
            </w:r>
            <w:r w:rsidRPr="00C82548">
              <w:rPr>
                <w:rFonts w:ascii="Times New Roman" w:hAnsi="Times New Roman" w:cs="Times New Roman"/>
              </w:rPr>
              <w:lastRenderedPageBreak/>
              <w:t>органы</w:t>
            </w:r>
          </w:p>
        </w:tc>
        <w:tc>
          <w:tcPr>
            <w:tcW w:w="4086" w:type="dxa"/>
          </w:tcPr>
          <w:p w:rsidR="006B6BCB" w:rsidRPr="006B6BCB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Председатель, а</w:t>
            </w:r>
            <w:r w:rsidRPr="003867BB">
              <w:rPr>
                <w:rFonts w:ascii="Times New Roman" w:hAnsi="Times New Roman" w:cs="Times New Roman"/>
              </w:rPr>
              <w:t>удиторы</w:t>
            </w:r>
          </w:p>
        </w:tc>
        <w:tc>
          <w:tcPr>
            <w:tcW w:w="2260" w:type="dxa"/>
          </w:tcPr>
          <w:p w:rsidR="006B6BCB" w:rsidRPr="006B6BCB" w:rsidRDefault="00677CC0" w:rsidP="006B6BCB">
            <w:pPr>
              <w:jc w:val="center"/>
              <w:rPr>
                <w:rFonts w:ascii="Times New Roman" w:hAnsi="Times New Roman" w:cs="Times New Roman"/>
              </w:rPr>
            </w:pPr>
            <w:r w:rsidRPr="00677CC0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E54E62" w:rsidRPr="003867BB" w:rsidTr="00CC516C">
        <w:tc>
          <w:tcPr>
            <w:tcW w:w="656" w:type="dxa"/>
          </w:tcPr>
          <w:p w:rsidR="00E54E62" w:rsidRPr="00CC516C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CC516C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8019" w:type="dxa"/>
          </w:tcPr>
          <w:p w:rsidR="00E54E62" w:rsidRPr="003867BB" w:rsidRDefault="00E54E62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867BB">
              <w:rPr>
                <w:rFonts w:ascii="Times New Roman" w:hAnsi="Times New Roman" w:cs="Times New Roman"/>
              </w:rPr>
              <w:t xml:space="preserve">Обеспечение сбора и обобщение информации порезультатам проведенных </w:t>
            </w:r>
            <w:r w:rsidR="0071023C" w:rsidRPr="0071023C">
              <w:rPr>
                <w:rFonts w:ascii="Times New Roman" w:hAnsi="Times New Roman" w:cs="Times New Roman"/>
              </w:rPr>
              <w:t>счетной палат</w:t>
            </w:r>
            <w:r w:rsidR="0071023C">
              <w:rPr>
                <w:rFonts w:ascii="Times New Roman" w:hAnsi="Times New Roman" w:cs="Times New Roman"/>
              </w:rPr>
              <w:t>ой</w:t>
            </w:r>
            <w:r w:rsidRPr="003867BB">
              <w:rPr>
                <w:rFonts w:ascii="Times New Roman" w:hAnsi="Times New Roman" w:cs="Times New Roman"/>
              </w:rPr>
              <w:t>контрольных и экспертно-аналитических мероприятий вчасти, касающейся вопросов противодействия коррупции</w:t>
            </w:r>
          </w:p>
        </w:tc>
        <w:tc>
          <w:tcPr>
            <w:tcW w:w="4086" w:type="dxa"/>
          </w:tcPr>
          <w:p w:rsidR="00E54E62" w:rsidRPr="003867BB" w:rsidRDefault="00E54E62" w:rsidP="006B6BCB">
            <w:pPr>
              <w:jc w:val="center"/>
              <w:rPr>
                <w:rFonts w:ascii="Times New Roman" w:hAnsi="Times New Roman" w:cs="Times New Roman"/>
              </w:rPr>
            </w:pPr>
            <w:r w:rsidRPr="003867BB">
              <w:rPr>
                <w:rFonts w:ascii="Times New Roman" w:hAnsi="Times New Roman" w:cs="Times New Roman"/>
              </w:rPr>
              <w:t>Аудиторы, руководитель аппарата</w:t>
            </w:r>
          </w:p>
        </w:tc>
        <w:tc>
          <w:tcPr>
            <w:tcW w:w="2260" w:type="dxa"/>
          </w:tcPr>
          <w:p w:rsidR="00E54E62" w:rsidRPr="003867BB" w:rsidRDefault="00677CC0" w:rsidP="006B6BCB">
            <w:pPr>
              <w:jc w:val="center"/>
              <w:rPr>
                <w:rFonts w:ascii="Times New Roman" w:hAnsi="Times New Roman" w:cs="Times New Roman"/>
              </w:rPr>
            </w:pPr>
            <w:r w:rsidRPr="00677CC0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C82548" w:rsidRPr="00C82548" w:rsidTr="0098434D">
        <w:tc>
          <w:tcPr>
            <w:tcW w:w="15021" w:type="dxa"/>
            <w:gridSpan w:val="4"/>
          </w:tcPr>
          <w:p w:rsidR="00966433" w:rsidRPr="00CC516C" w:rsidRDefault="00966433" w:rsidP="00CC516C">
            <w:pPr>
              <w:pStyle w:val="a4"/>
              <w:numPr>
                <w:ilvl w:val="0"/>
                <w:numId w:val="9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C516C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 w:rsidR="00CC516C">
              <w:rPr>
                <w:rFonts w:ascii="Times New Roman" w:hAnsi="Times New Roman" w:cs="Times New Roman"/>
                <w:b/>
              </w:rPr>
              <w:t>счетной палаты</w:t>
            </w:r>
            <w:r w:rsidRPr="00CC516C">
              <w:rPr>
                <w:rFonts w:ascii="Times New Roman" w:hAnsi="Times New Roman" w:cs="Times New Roman"/>
                <w:b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 w:rsidR="00CC516C">
              <w:rPr>
                <w:rFonts w:ascii="Times New Roman" w:hAnsi="Times New Roman" w:cs="Times New Roman"/>
                <w:b/>
              </w:rPr>
              <w:t>счетной палаты</w:t>
            </w:r>
          </w:p>
        </w:tc>
      </w:tr>
      <w:tr w:rsidR="00C82548" w:rsidRPr="00C82548" w:rsidTr="00CC516C">
        <w:tc>
          <w:tcPr>
            <w:tcW w:w="656" w:type="dxa"/>
          </w:tcPr>
          <w:p w:rsidR="006B6BCB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CC516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019" w:type="dxa"/>
          </w:tcPr>
          <w:p w:rsidR="006B6BCB" w:rsidRPr="00C82548" w:rsidRDefault="006B6BCB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 xml:space="preserve">Обеспечение своевременного приема, учета, обработки и рассмотрения обращений граждан и организаций, поступающих в </w:t>
            </w:r>
            <w:r w:rsidR="0071023C" w:rsidRPr="00C82548">
              <w:rPr>
                <w:rFonts w:ascii="Times New Roman" w:hAnsi="Times New Roman" w:cs="Times New Roman"/>
              </w:rPr>
              <w:t>счетную палату</w:t>
            </w:r>
            <w:r w:rsidRPr="00C82548">
              <w:rPr>
                <w:rFonts w:ascii="Times New Roman" w:hAnsi="Times New Roman" w:cs="Times New Roman"/>
              </w:rPr>
              <w:t xml:space="preserve"> письменно, в ходе личного приема </w:t>
            </w:r>
            <w:r w:rsidR="00F25ADA" w:rsidRPr="00C82548">
              <w:rPr>
                <w:rFonts w:ascii="Times New Roman" w:hAnsi="Times New Roman" w:cs="Times New Roman"/>
              </w:rPr>
              <w:t xml:space="preserve">председателем </w:t>
            </w:r>
            <w:r w:rsidR="0071023C" w:rsidRPr="00C82548">
              <w:rPr>
                <w:rFonts w:ascii="Times New Roman" w:hAnsi="Times New Roman" w:cs="Times New Roman"/>
              </w:rPr>
              <w:t>и аудиторами счетной палаты</w:t>
            </w:r>
            <w:r w:rsidRPr="00C82548">
              <w:rPr>
                <w:rFonts w:ascii="Times New Roman" w:hAnsi="Times New Roman" w:cs="Times New Roman"/>
              </w:rPr>
              <w:t xml:space="preserve">, через </w:t>
            </w:r>
            <w:r w:rsidR="0071023C" w:rsidRPr="00C82548">
              <w:rPr>
                <w:rFonts w:ascii="Times New Roman" w:hAnsi="Times New Roman" w:cs="Times New Roman"/>
              </w:rPr>
              <w:t>э</w:t>
            </w:r>
            <w:r w:rsidRPr="00C82548">
              <w:rPr>
                <w:rFonts w:ascii="Times New Roman" w:hAnsi="Times New Roman" w:cs="Times New Roman"/>
              </w:rPr>
              <w:t>лектронную приемную и другими способами</w:t>
            </w:r>
          </w:p>
        </w:tc>
        <w:tc>
          <w:tcPr>
            <w:tcW w:w="4086" w:type="dxa"/>
          </w:tcPr>
          <w:p w:rsidR="003867BB" w:rsidRPr="00C82548" w:rsidRDefault="003867BB" w:rsidP="006B6BC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Руководитель аппарата,</w:t>
            </w:r>
          </w:p>
          <w:p w:rsidR="006B6BCB" w:rsidRPr="00C82548" w:rsidRDefault="003867BB" w:rsidP="006B6BC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</w:tcPr>
          <w:p w:rsidR="006B6BCB" w:rsidRPr="00C82548" w:rsidRDefault="00677CC0" w:rsidP="006B6BC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C82548" w:rsidRPr="00C82548" w:rsidTr="00CC516C">
        <w:tc>
          <w:tcPr>
            <w:tcW w:w="656" w:type="dxa"/>
          </w:tcPr>
          <w:p w:rsidR="006B6BCB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019" w:type="dxa"/>
          </w:tcPr>
          <w:p w:rsidR="006B6BCB" w:rsidRPr="00C82548" w:rsidRDefault="006B6BCB" w:rsidP="00EB626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Контроль за соблюдением антикоррупционного законодательства при рассмотрении обращений граждан и юридических лиц</w:t>
            </w:r>
          </w:p>
        </w:tc>
        <w:tc>
          <w:tcPr>
            <w:tcW w:w="4086" w:type="dxa"/>
          </w:tcPr>
          <w:p w:rsidR="006B6BCB" w:rsidRPr="00C82548" w:rsidRDefault="00A3350A" w:rsidP="003867B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Председатель,</w:t>
            </w:r>
          </w:p>
          <w:p w:rsidR="00A3350A" w:rsidRPr="00C82548" w:rsidRDefault="0071023C" w:rsidP="003867B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а</w:t>
            </w:r>
            <w:r w:rsidR="00A3350A" w:rsidRPr="00C82548">
              <w:rPr>
                <w:rFonts w:ascii="Times New Roman" w:hAnsi="Times New Roman" w:cs="Times New Roman"/>
              </w:rPr>
              <w:t>удиторы</w:t>
            </w:r>
            <w:r w:rsidRPr="00C82548">
              <w:rPr>
                <w:rFonts w:ascii="Times New Roman" w:hAnsi="Times New Roman" w:cs="Times New Roman"/>
              </w:rPr>
              <w:t>,</w:t>
            </w:r>
          </w:p>
          <w:p w:rsidR="0071023C" w:rsidRPr="00C82548" w:rsidRDefault="0071023C" w:rsidP="003867B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2260" w:type="dxa"/>
          </w:tcPr>
          <w:p w:rsidR="006B6BCB" w:rsidRPr="00C82548" w:rsidRDefault="00677CC0" w:rsidP="006B6BC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C82548" w:rsidRPr="00C82548" w:rsidTr="00CC516C">
        <w:tc>
          <w:tcPr>
            <w:tcW w:w="656" w:type="dxa"/>
          </w:tcPr>
          <w:p w:rsidR="00CF05D6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019" w:type="dxa"/>
          </w:tcPr>
          <w:p w:rsidR="00CF05D6" w:rsidRPr="00C82548" w:rsidRDefault="00CF05D6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 xml:space="preserve">Организация </w:t>
            </w:r>
            <w:r w:rsidR="00F72DAF" w:rsidRPr="00C82548">
              <w:rPr>
                <w:rFonts w:ascii="Times New Roman" w:hAnsi="Times New Roman" w:cs="Times New Roman"/>
              </w:rPr>
              <w:t xml:space="preserve">личного </w:t>
            </w:r>
            <w:r w:rsidRPr="00C82548">
              <w:rPr>
                <w:rFonts w:ascii="Times New Roman" w:hAnsi="Times New Roman" w:cs="Times New Roman"/>
              </w:rPr>
              <w:t xml:space="preserve">приема граждан </w:t>
            </w:r>
            <w:r w:rsidR="004F4E81" w:rsidRPr="00C82548">
              <w:rPr>
                <w:rFonts w:ascii="Times New Roman" w:hAnsi="Times New Roman" w:cs="Times New Roman"/>
              </w:rPr>
              <w:t xml:space="preserve">председателем </w:t>
            </w:r>
            <w:r w:rsidR="00F72DAF" w:rsidRPr="00C82548">
              <w:rPr>
                <w:rFonts w:ascii="Times New Roman" w:hAnsi="Times New Roman" w:cs="Times New Roman"/>
              </w:rPr>
              <w:t xml:space="preserve">и аудиторами </w:t>
            </w:r>
            <w:r w:rsidR="0071023C" w:rsidRPr="00C82548">
              <w:rPr>
                <w:rFonts w:ascii="Times New Roman" w:hAnsi="Times New Roman" w:cs="Times New Roman"/>
              </w:rPr>
              <w:t>счетной палаты</w:t>
            </w:r>
          </w:p>
        </w:tc>
        <w:tc>
          <w:tcPr>
            <w:tcW w:w="4086" w:type="dxa"/>
          </w:tcPr>
          <w:p w:rsidR="0071023C" w:rsidRPr="00C82548" w:rsidRDefault="0071023C" w:rsidP="0071023C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Председатель,</w:t>
            </w:r>
          </w:p>
          <w:p w:rsidR="0071023C" w:rsidRPr="00C82548" w:rsidRDefault="0071023C" w:rsidP="0071023C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аудиторы,</w:t>
            </w:r>
          </w:p>
          <w:p w:rsidR="00CF05D6" w:rsidRPr="00C82548" w:rsidRDefault="0071023C" w:rsidP="0071023C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2260" w:type="dxa"/>
          </w:tcPr>
          <w:p w:rsidR="00CF05D6" w:rsidRPr="00C82548" w:rsidRDefault="00677CC0" w:rsidP="006B6BC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C82548" w:rsidRPr="00C82548" w:rsidTr="00CC516C">
        <w:tc>
          <w:tcPr>
            <w:tcW w:w="656" w:type="dxa"/>
          </w:tcPr>
          <w:p w:rsidR="004F4E81" w:rsidRPr="00CC516C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019" w:type="dxa"/>
          </w:tcPr>
          <w:p w:rsidR="004F4E81" w:rsidRPr="00C82548" w:rsidRDefault="004F4E81" w:rsidP="00C8254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 xml:space="preserve">Обеспечение функционирования </w:t>
            </w:r>
            <w:r w:rsidR="00B56D43" w:rsidRPr="00C82548">
              <w:rPr>
                <w:rFonts w:ascii="Times New Roman" w:hAnsi="Times New Roman" w:cs="Times New Roman"/>
              </w:rPr>
              <w:t xml:space="preserve">электронной </w:t>
            </w:r>
            <w:r w:rsidRPr="00C82548">
              <w:rPr>
                <w:rFonts w:ascii="Times New Roman" w:hAnsi="Times New Roman" w:cs="Times New Roman"/>
              </w:rPr>
              <w:t>приемной</w:t>
            </w:r>
            <w:r w:rsidR="00B56D43" w:rsidRPr="00C82548">
              <w:rPr>
                <w:rFonts w:ascii="Times New Roman" w:hAnsi="Times New Roman" w:cs="Times New Roman"/>
              </w:rPr>
              <w:t xml:space="preserve"> для сообщений</w:t>
            </w:r>
            <w:r w:rsidRPr="00C82548">
              <w:rPr>
                <w:rFonts w:ascii="Times New Roman" w:hAnsi="Times New Roman" w:cs="Times New Roman"/>
              </w:rPr>
              <w:t xml:space="preserve"> граждан о коррупционных проявлениях</w:t>
            </w:r>
          </w:p>
        </w:tc>
        <w:tc>
          <w:tcPr>
            <w:tcW w:w="4086" w:type="dxa"/>
          </w:tcPr>
          <w:p w:rsidR="00C82548" w:rsidRPr="00C82548" w:rsidRDefault="00C82548" w:rsidP="00C82548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Руководитель аппарата,</w:t>
            </w:r>
          </w:p>
          <w:p w:rsidR="003867BB" w:rsidRPr="00C82548" w:rsidRDefault="00C82548" w:rsidP="00C82548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2260" w:type="dxa"/>
          </w:tcPr>
          <w:p w:rsidR="004F4E81" w:rsidRPr="00C82548" w:rsidRDefault="00677CC0" w:rsidP="00EB626E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C82548" w:rsidRPr="00C82548" w:rsidTr="00CC516C">
        <w:tc>
          <w:tcPr>
            <w:tcW w:w="656" w:type="dxa"/>
          </w:tcPr>
          <w:p w:rsidR="009504D7" w:rsidRPr="00CC516C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8019" w:type="dxa"/>
          </w:tcPr>
          <w:p w:rsidR="009504D7" w:rsidRPr="00C82548" w:rsidRDefault="009504D7" w:rsidP="009504D7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Обеспечение взаимодействия с Общественной палатой Тульской области в рамках соглашения о сотрудничестве от 21 декабря 2016 года, обмена информацией и материалами по вопросам противодействия коррупции</w:t>
            </w:r>
          </w:p>
        </w:tc>
        <w:tc>
          <w:tcPr>
            <w:tcW w:w="4086" w:type="dxa"/>
          </w:tcPr>
          <w:p w:rsidR="009504D7" w:rsidRPr="00C82548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2260" w:type="dxa"/>
          </w:tcPr>
          <w:p w:rsidR="009504D7" w:rsidRPr="00C82548" w:rsidRDefault="00677CC0" w:rsidP="00EB626E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C82548" w:rsidRPr="00C82548" w:rsidTr="00CC516C">
        <w:tc>
          <w:tcPr>
            <w:tcW w:w="656" w:type="dxa"/>
          </w:tcPr>
          <w:p w:rsidR="009504D7" w:rsidRPr="00CC516C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8019" w:type="dxa"/>
          </w:tcPr>
          <w:p w:rsidR="009504D7" w:rsidRPr="00C82548" w:rsidRDefault="009504D7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 xml:space="preserve">Ведение и наполнение на официальном сайте </w:t>
            </w:r>
            <w:r w:rsidR="0071023C" w:rsidRPr="00C82548">
              <w:rPr>
                <w:rFonts w:ascii="Times New Roman" w:hAnsi="Times New Roman" w:cs="Times New Roman"/>
              </w:rPr>
              <w:t>с</w:t>
            </w:r>
            <w:r w:rsidRPr="00C82548">
              <w:rPr>
                <w:rFonts w:ascii="Times New Roman" w:hAnsi="Times New Roman" w:cs="Times New Roman"/>
              </w:rPr>
              <w:t xml:space="preserve">четной палаты в сети </w:t>
            </w:r>
            <w:r w:rsidR="0071023C" w:rsidRPr="00C82548">
              <w:rPr>
                <w:rFonts w:ascii="Times New Roman" w:hAnsi="Times New Roman" w:cs="Times New Roman"/>
              </w:rPr>
              <w:t>«</w:t>
            </w:r>
            <w:r w:rsidRPr="00C82548">
              <w:rPr>
                <w:rFonts w:ascii="Times New Roman" w:hAnsi="Times New Roman" w:cs="Times New Roman"/>
              </w:rPr>
              <w:t>Интернет</w:t>
            </w:r>
            <w:r w:rsidR="0071023C" w:rsidRPr="00C82548">
              <w:rPr>
                <w:rFonts w:ascii="Times New Roman" w:hAnsi="Times New Roman" w:cs="Times New Roman"/>
              </w:rPr>
              <w:t>»</w:t>
            </w:r>
            <w:r w:rsidRPr="00C82548">
              <w:rPr>
                <w:rFonts w:ascii="Times New Roman" w:hAnsi="Times New Roman" w:cs="Times New Roman"/>
              </w:rPr>
              <w:t xml:space="preserve"> раздела, содержащего информацию о приеме, рассмотрении и мониторинге обращений граждан</w:t>
            </w:r>
          </w:p>
        </w:tc>
        <w:tc>
          <w:tcPr>
            <w:tcW w:w="4086" w:type="dxa"/>
          </w:tcPr>
          <w:p w:rsidR="003867BB" w:rsidRPr="00C82548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Руководитель аппарата,</w:t>
            </w:r>
          </w:p>
          <w:p w:rsidR="009504D7" w:rsidRPr="00C82548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2260" w:type="dxa"/>
          </w:tcPr>
          <w:p w:rsidR="009504D7" w:rsidRPr="00C82548" w:rsidRDefault="00677CC0" w:rsidP="00EB626E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C82548" w:rsidRPr="00C82548" w:rsidTr="00CC516C">
        <w:tc>
          <w:tcPr>
            <w:tcW w:w="656" w:type="dxa"/>
          </w:tcPr>
          <w:p w:rsidR="004F4E81" w:rsidRPr="00CC516C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8019" w:type="dxa"/>
          </w:tcPr>
          <w:p w:rsidR="004F4E81" w:rsidRPr="00C82548" w:rsidRDefault="004F4E81" w:rsidP="00EB626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Подготовка и размещение на официальном сайте СПТО в сети Интернет</w:t>
            </w:r>
            <w:r w:rsidR="00C82548">
              <w:rPr>
                <w:rFonts w:ascii="Times New Roman" w:hAnsi="Times New Roman" w:cs="Times New Roman"/>
              </w:rPr>
              <w:t>:</w:t>
            </w:r>
          </w:p>
          <w:p w:rsidR="004F4E81" w:rsidRPr="00C82548" w:rsidRDefault="004F4E81" w:rsidP="00EB626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информации  о результатах проведенных контрольных и экспертно-аналитических мероприятий, о выявленных при их проведении нарушениях, о внесенных представлениях и предписаниях, а также о принятых по ним решениях и мерах</w:t>
            </w:r>
            <w:r w:rsidR="00C82548">
              <w:rPr>
                <w:rFonts w:ascii="Times New Roman" w:hAnsi="Times New Roman" w:cs="Times New Roman"/>
              </w:rPr>
              <w:t>;</w:t>
            </w:r>
          </w:p>
          <w:p w:rsidR="004F4E81" w:rsidRPr="00C82548" w:rsidRDefault="004F4E81" w:rsidP="00F72DA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 xml:space="preserve">сведений об использовании счетной палатой Тульской области выделяемых бюджетных средств </w:t>
            </w:r>
          </w:p>
        </w:tc>
        <w:tc>
          <w:tcPr>
            <w:tcW w:w="4086" w:type="dxa"/>
          </w:tcPr>
          <w:p w:rsidR="003867BB" w:rsidRPr="00C82548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 xml:space="preserve">Аудиторы, </w:t>
            </w:r>
          </w:p>
          <w:p w:rsidR="003867BB" w:rsidRPr="00C82548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руководитель аппарата,</w:t>
            </w:r>
          </w:p>
          <w:p w:rsidR="004F4E81" w:rsidRPr="00C82548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2260" w:type="dxa"/>
          </w:tcPr>
          <w:p w:rsidR="004F4E81" w:rsidRPr="00C82548" w:rsidRDefault="00677CC0" w:rsidP="00EB626E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C82548" w:rsidRPr="00C82548" w:rsidTr="00CC516C">
        <w:tc>
          <w:tcPr>
            <w:tcW w:w="656" w:type="dxa"/>
          </w:tcPr>
          <w:p w:rsidR="004F4E81" w:rsidRPr="00CC516C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8019" w:type="dxa"/>
          </w:tcPr>
          <w:p w:rsidR="004F4E81" w:rsidRPr="00C82548" w:rsidRDefault="004F4E81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 xml:space="preserve">Обеспечение наполнения подраздела «Противодействие коррупции» официального сайта </w:t>
            </w:r>
            <w:r w:rsidR="0071023C" w:rsidRPr="00C82548">
              <w:rPr>
                <w:rFonts w:ascii="Times New Roman" w:hAnsi="Times New Roman" w:cs="Times New Roman"/>
              </w:rPr>
              <w:t>счетной палаты</w:t>
            </w:r>
            <w:r w:rsidRPr="00C82548">
              <w:rPr>
                <w:rFonts w:ascii="Times New Roman" w:hAnsi="Times New Roman" w:cs="Times New Roman"/>
              </w:rPr>
              <w:t xml:space="preserve"> в сети </w:t>
            </w:r>
            <w:r w:rsidR="0071023C" w:rsidRPr="00C82548">
              <w:rPr>
                <w:rFonts w:ascii="Times New Roman" w:hAnsi="Times New Roman" w:cs="Times New Roman"/>
              </w:rPr>
              <w:t>«</w:t>
            </w:r>
            <w:r w:rsidRPr="00C82548">
              <w:rPr>
                <w:rFonts w:ascii="Times New Roman" w:hAnsi="Times New Roman" w:cs="Times New Roman"/>
              </w:rPr>
              <w:t>Интернет</w:t>
            </w:r>
            <w:r w:rsidR="0071023C" w:rsidRPr="00C825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86" w:type="dxa"/>
          </w:tcPr>
          <w:p w:rsidR="003867BB" w:rsidRPr="00C82548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Руководитель аппарата,</w:t>
            </w:r>
          </w:p>
          <w:p w:rsidR="004F4E81" w:rsidRPr="00C82548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начальник общего отдела</w:t>
            </w:r>
            <w:r w:rsidR="00A3350A" w:rsidRPr="00C82548">
              <w:rPr>
                <w:rFonts w:ascii="Times New Roman" w:hAnsi="Times New Roman" w:cs="Times New Roman"/>
              </w:rPr>
              <w:t>,</w:t>
            </w:r>
          </w:p>
          <w:p w:rsidR="00A3350A" w:rsidRPr="00C82548" w:rsidRDefault="00A3350A" w:rsidP="003867BB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гл. консультант – специалист по кадрам</w:t>
            </w:r>
          </w:p>
        </w:tc>
        <w:tc>
          <w:tcPr>
            <w:tcW w:w="2260" w:type="dxa"/>
          </w:tcPr>
          <w:p w:rsidR="004F4E81" w:rsidRPr="00C82548" w:rsidRDefault="00677CC0" w:rsidP="00EB626E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C82548" w:rsidRPr="00C82548" w:rsidTr="00CC516C">
        <w:tc>
          <w:tcPr>
            <w:tcW w:w="656" w:type="dxa"/>
          </w:tcPr>
          <w:p w:rsidR="00F3401E" w:rsidRPr="00CC516C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8019" w:type="dxa"/>
          </w:tcPr>
          <w:p w:rsidR="00F3401E" w:rsidRPr="00C82548" w:rsidRDefault="00F3401E" w:rsidP="00CF05D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 xml:space="preserve">Участие в работе Комиссии по координации работы по противодействию коррупции </w:t>
            </w:r>
            <w:r w:rsidR="00CF05D6" w:rsidRPr="00C82548">
              <w:rPr>
                <w:rFonts w:ascii="Times New Roman" w:hAnsi="Times New Roman" w:cs="Times New Roman"/>
              </w:rPr>
              <w:t>в Тульской области</w:t>
            </w:r>
          </w:p>
        </w:tc>
        <w:tc>
          <w:tcPr>
            <w:tcW w:w="4086" w:type="dxa"/>
          </w:tcPr>
          <w:p w:rsidR="00F3401E" w:rsidRPr="00C82548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260" w:type="dxa"/>
          </w:tcPr>
          <w:p w:rsidR="00F3401E" w:rsidRPr="00C82548" w:rsidRDefault="00677CC0" w:rsidP="00EB626E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C82548" w:rsidRPr="00C82548" w:rsidTr="00CC516C">
        <w:tc>
          <w:tcPr>
            <w:tcW w:w="656" w:type="dxa"/>
          </w:tcPr>
          <w:p w:rsidR="00E55970" w:rsidRPr="00CC516C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8019" w:type="dxa"/>
          </w:tcPr>
          <w:p w:rsidR="00E55970" w:rsidRPr="00C82548" w:rsidRDefault="008C20E4" w:rsidP="000B557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 xml:space="preserve">Участие в работе межведомственных </w:t>
            </w:r>
            <w:r w:rsidR="000B557C" w:rsidRPr="00C82548">
              <w:rPr>
                <w:rFonts w:ascii="Times New Roman" w:hAnsi="Times New Roman" w:cs="Times New Roman"/>
              </w:rPr>
              <w:t>рабочих</w:t>
            </w:r>
            <w:r w:rsidRPr="00C82548">
              <w:rPr>
                <w:rFonts w:ascii="Times New Roman" w:hAnsi="Times New Roman" w:cs="Times New Roman"/>
              </w:rPr>
              <w:t xml:space="preserve"> групп в сфере противодействия коррупции и преступлениям в сфере экономики</w:t>
            </w:r>
          </w:p>
        </w:tc>
        <w:tc>
          <w:tcPr>
            <w:tcW w:w="4086" w:type="dxa"/>
          </w:tcPr>
          <w:p w:rsidR="00E55970" w:rsidRPr="00C82548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Председатель</w:t>
            </w:r>
            <w:r w:rsidR="00A3350A" w:rsidRPr="00C82548">
              <w:rPr>
                <w:rFonts w:ascii="Times New Roman" w:hAnsi="Times New Roman" w:cs="Times New Roman"/>
              </w:rPr>
              <w:t>,</w:t>
            </w:r>
          </w:p>
          <w:p w:rsidR="00A3350A" w:rsidRPr="00C82548" w:rsidRDefault="00A3350A" w:rsidP="00EB626E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</w:tcPr>
          <w:p w:rsidR="00E55970" w:rsidRPr="00C82548" w:rsidRDefault="00677CC0" w:rsidP="00EB626E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2017-2018 г.г.</w:t>
            </w:r>
          </w:p>
        </w:tc>
      </w:tr>
      <w:tr w:rsidR="00CC516C" w:rsidRPr="00C82548" w:rsidTr="00CC516C">
        <w:tc>
          <w:tcPr>
            <w:tcW w:w="656" w:type="dxa"/>
          </w:tcPr>
          <w:p w:rsidR="00CF05D6" w:rsidRPr="00CC516C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4.11.</w:t>
            </w:r>
          </w:p>
        </w:tc>
        <w:tc>
          <w:tcPr>
            <w:tcW w:w="8019" w:type="dxa"/>
          </w:tcPr>
          <w:p w:rsidR="00CF05D6" w:rsidRPr="00C82548" w:rsidRDefault="00CF05D6" w:rsidP="00EB626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Участие в мероприятиях, проводимых Советом контрольно-счетных органов при Счетной палате Российской Федерации по вопросам противодействия коррупции</w:t>
            </w:r>
          </w:p>
        </w:tc>
        <w:tc>
          <w:tcPr>
            <w:tcW w:w="4086" w:type="dxa"/>
          </w:tcPr>
          <w:p w:rsidR="00CF05D6" w:rsidRPr="00C82548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260" w:type="dxa"/>
          </w:tcPr>
          <w:p w:rsidR="00CF05D6" w:rsidRPr="00C82548" w:rsidRDefault="00677CC0" w:rsidP="00EB626E">
            <w:pPr>
              <w:jc w:val="center"/>
              <w:rPr>
                <w:rFonts w:ascii="Times New Roman" w:hAnsi="Times New Roman" w:cs="Times New Roman"/>
              </w:rPr>
            </w:pPr>
            <w:r w:rsidRPr="00C82548">
              <w:rPr>
                <w:rFonts w:ascii="Times New Roman" w:hAnsi="Times New Roman" w:cs="Times New Roman"/>
              </w:rPr>
              <w:t>2017-2018 г.г.</w:t>
            </w:r>
          </w:p>
        </w:tc>
      </w:tr>
    </w:tbl>
    <w:p w:rsidR="009C7056" w:rsidRDefault="009C7056" w:rsidP="00EB62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626E" w:rsidRPr="00AE37E3" w:rsidRDefault="00EB626E" w:rsidP="00EB62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7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Правовая основа противодействия коррупции:</w:t>
      </w:r>
    </w:p>
    <w:p w:rsidR="00EB626E" w:rsidRPr="00AE37E3" w:rsidRDefault="00EB626E" w:rsidP="00EB626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626E" w:rsidRPr="00AE37E3" w:rsidRDefault="0051013E" w:rsidP="00093A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B626E" w:rsidRPr="00AE37E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Конституция Российской Федерации от 12 декабря 1993 года</w:t>
        </w:r>
      </w:hyperlink>
      <w:r w:rsidR="00093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7E3" w:rsidRDefault="00AE37E3" w:rsidP="00093A5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626E" w:rsidRPr="00AE37E3" w:rsidRDefault="00EB626E" w:rsidP="00093A5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37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Международные правовые акты</w:t>
      </w:r>
    </w:p>
    <w:p w:rsidR="00EB626E" w:rsidRPr="00093A5C" w:rsidRDefault="0051013E" w:rsidP="00093A5C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B626E" w:rsidRPr="00093A5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Конвенция об уголовной ответственности за коррупцию ETS № 173 (Страсбург, 27 января 1999 г.)</w:t>
        </w:r>
      </w:hyperlink>
      <w:r w:rsidR="00093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26E" w:rsidRPr="00093A5C" w:rsidRDefault="0051013E" w:rsidP="00093A5C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B626E" w:rsidRPr="00093A5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Конвенция Организации Объединенных Наций против коррупции (принята Генеральной Ассамблеей ООН 31 октября 2003 г.)</w:t>
        </w:r>
      </w:hyperlink>
      <w:r w:rsidR="00093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A5C" w:rsidRPr="00093A5C" w:rsidRDefault="0051013E" w:rsidP="00093A5C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B626E" w:rsidRPr="00093A5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Конвенция по борьбе с подкупом иностранных должностных лиц при осуществлении международных коммерческих сделок (Стамбул, 21 ноября 1997 г.)</w:t>
        </w:r>
      </w:hyperlink>
      <w:r w:rsidR="00093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26E" w:rsidRPr="00093A5C" w:rsidRDefault="0051013E" w:rsidP="00093A5C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B626E" w:rsidRPr="00093A5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Конвенция против транснациональной организованной преступности (Нью-Йорк, 15 ноября 2000 г.)</w:t>
        </w:r>
      </w:hyperlink>
      <w:r w:rsidR="00093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26E" w:rsidRPr="00AE37E3" w:rsidRDefault="00EB626E" w:rsidP="00093A5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626E" w:rsidRPr="00AE37E3" w:rsidRDefault="00EB626E" w:rsidP="00093A5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37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Кодексы</w:t>
      </w:r>
    </w:p>
    <w:p w:rsidR="00EB626E" w:rsidRPr="00093A5C" w:rsidRDefault="0051013E" w:rsidP="00093A5C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B626E" w:rsidRPr="00093A5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Уголовный кодекс Российской Федерации от 13 июня 1996 г. № 63-ФЗ</w:t>
        </w:r>
      </w:hyperlink>
      <w:r w:rsidR="00093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26E" w:rsidRPr="00093A5C" w:rsidRDefault="0051013E" w:rsidP="00093A5C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B626E" w:rsidRPr="00093A5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Кодекс Российской Федерации об административных правонарушениях от 30 декабря 2001 г. № 195-ФЗ</w:t>
        </w:r>
      </w:hyperlink>
      <w:r w:rsidR="00A42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E37E3" w:rsidRDefault="00AE37E3" w:rsidP="00093A5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6E" w:rsidRPr="0087376D" w:rsidRDefault="00EB626E" w:rsidP="00093A5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37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Федеральные законы</w:t>
      </w:r>
    </w:p>
    <w:p w:rsidR="00EB626E" w:rsidRPr="0087376D" w:rsidRDefault="0051013E" w:rsidP="00093A5C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Федеральный закон от 27 июля 2004 г. № 79-ФЗ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 государственной гражданской службе Российской Федерации</w:t>
        </w:r>
      </w:hyperlink>
      <w:r w:rsidR="00751FBE" w:rsidRPr="0087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093A5C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26E" w:rsidRPr="0087376D" w:rsidRDefault="0051013E" w:rsidP="00751FBE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Федеральный закон от 8 марта 2006 г. № 40-ФЗ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 ратификации Конвенции Организации Объединенных Наций против коррупции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093A5C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7056" w:rsidRPr="0087376D" w:rsidRDefault="0051013E" w:rsidP="00751FBE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Федеральный закон от 25 июля 2006 г. № 125-ФЗ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 ратификации Конвенции об уголовной ответственности за коррупцию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  <w:r w:rsidR="00093A5C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;</w:t>
        </w:r>
      </w:hyperlink>
    </w:p>
    <w:p w:rsidR="00EB626E" w:rsidRPr="0087376D" w:rsidRDefault="0051013E" w:rsidP="00751FBE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Федеральный закон от 25 декабря 2008 г. № 273-ФЗ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 противодействии коррупции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093A5C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A5C" w:rsidRPr="0087376D" w:rsidRDefault="0051013E" w:rsidP="00751FBE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Федеральный закон от 17 июля 2009 г. № 172-ФЗ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 антикоррупционной экспертизе нормативных правовых актов и проектов нормативных правовых актов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093A5C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26E" w:rsidRPr="0087376D" w:rsidRDefault="0051013E" w:rsidP="00751FBE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Федеральный закон от 3 декабря 2012 г. № 230-ФЗ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 контроле за соответствием расходов лиц, замещающих государственные должности, и иных лиц их доходам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093A5C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A5C" w:rsidRPr="00A42598" w:rsidRDefault="0051013E" w:rsidP="00751FBE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Федеральный закон от 7 мая 2013 г. № 79-ФЗ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751FBE" w:rsidRPr="0087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42598" w:rsidRPr="0087376D" w:rsidRDefault="00A42598" w:rsidP="00A42598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FBE" w:rsidRPr="0087376D" w:rsidRDefault="00751FBE" w:rsidP="00751FBE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6E" w:rsidRPr="0087376D" w:rsidRDefault="00EB626E" w:rsidP="00093A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6E" w:rsidRPr="0087376D" w:rsidRDefault="00EB626E" w:rsidP="00093A5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37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 Президента Российской Федерации</w:t>
      </w:r>
    </w:p>
    <w:p w:rsidR="00EB626E" w:rsidRPr="0087376D" w:rsidRDefault="0051013E" w:rsidP="00751FBE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Указ Президента Российской Федерации от 12 августа 2002 г. № 885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 утверждении общих принципов служебного поведения государственных служащих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093A5C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26E" w:rsidRPr="0087376D" w:rsidRDefault="0051013E" w:rsidP="00751FBE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Указ Президента Российской Федерации от 1 февраля 2005 г. № 112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 конкурсе на замещение вакантной должности государственной гражданской службы Российской Федерации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093A5C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26E" w:rsidRPr="0087376D" w:rsidRDefault="0051013E" w:rsidP="00751FBE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Указ Президента Российской Федерации от 30 мая 2005 г. № 609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 утверждении Положения о персональных данных государственного гражданского служащего Российской Федерации и ведении его личного дела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093A5C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26E" w:rsidRPr="0087376D" w:rsidRDefault="0051013E" w:rsidP="00751FBE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Указ Президента Российской Федерации от 18 мая 2009 г. № 558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093A5C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26E" w:rsidRPr="0087376D" w:rsidRDefault="0051013E" w:rsidP="00751FBE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Указ Президента Российской Федерации от 18 мая 2009 г. № 559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093A5C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26E" w:rsidRPr="0087376D" w:rsidRDefault="0051013E" w:rsidP="00751FBE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Указ Президента Российской Федерации от 8 июля 2013 г. № 613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Вопросы противодействия коррупции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093A5C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26E" w:rsidRPr="0087376D" w:rsidRDefault="0051013E" w:rsidP="00751FBE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Указ Президента Российской Федерации от 01 апреля 2016 № 147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 Национальном плане противодействия коррупции на 2016-2017 годы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093A5C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626E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626E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EB626E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626E" w:rsidRPr="0087376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Нормативные правовые акты Правительства Российской Федерации</w:t>
      </w:r>
      <w:r w:rsidR="00EB626E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26E" w:rsidRPr="0087376D" w:rsidRDefault="0051013E" w:rsidP="00751FBE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Постановление Правительства Российской Федерации от 26 февраля 2010 г. № 96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 антикоррупционной экспертизе нормативных правовых актов и проектов нормативных правовых актов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093A5C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26E" w:rsidRPr="0087376D" w:rsidRDefault="0051013E" w:rsidP="00751FBE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Постановление Правительства Российской Федерации от 05.07.2013 № 568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О распространении на отдельные категории граждан ограничений, запретов и обязанностей, установленных Федеральным законом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 противодействии коррупции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и другими федеральными законами в целях противодействия коррупции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093A5C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26E" w:rsidRPr="0087376D" w:rsidRDefault="0051013E" w:rsidP="00751FBE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Постановление Правительства РФ от 21 января 2015 г. № 29 </w:t>
        </w:r>
        <w:r w:rsidR="00751FB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  <w:r w:rsidR="00093A5C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r w:rsidR="00EB626E" w:rsidRPr="0087376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="00EB626E" w:rsidRPr="00873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4AA5" w:rsidRPr="0087376D" w:rsidRDefault="001E4AA5" w:rsidP="00093A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37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Нормативные правовые акты Тульской области</w:t>
      </w:r>
    </w:p>
    <w:p w:rsidR="00312EE6" w:rsidRPr="0087376D" w:rsidRDefault="00312EE6" w:rsidP="00751F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Закон Тульской области от 31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 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2005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г.№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623-ЗТО 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О государственной гражданской службе Тульской области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12EE6" w:rsidRPr="0087376D" w:rsidRDefault="00312EE6" w:rsidP="00751F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Закон Тульской области от 12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ноября 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2008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1108-ЗТО 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Об отдельных мерах по противодействию коррупции в Тульской области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12EE6" w:rsidRPr="0087376D" w:rsidRDefault="00312EE6" w:rsidP="00751F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Закон Тульской области от 7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февраля 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2013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г.№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1877-ЗТО 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контроле за соответствием расходов лиц, замещающих государственные должности Тульской области, и иных лиц их доходам и о внесении изменений в Закон Тульской области 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О государственной гражданской службе Тульской области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E4AA5" w:rsidRPr="0087376D" w:rsidRDefault="001E4AA5" w:rsidP="00093A5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Закон Тульской области </w:t>
      </w:r>
      <w:r w:rsidRPr="0087376D">
        <w:rPr>
          <w:rFonts w:ascii="Times New Roman" w:hAnsi="Times New Roman" w:cs="Times New Roman"/>
          <w:sz w:val="24"/>
          <w:szCs w:val="24"/>
        </w:rPr>
        <w:t>от 18</w:t>
      </w:r>
      <w:r w:rsidR="00093A5C" w:rsidRPr="0087376D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87376D">
        <w:rPr>
          <w:rFonts w:ascii="Times New Roman" w:hAnsi="Times New Roman" w:cs="Times New Roman"/>
          <w:sz w:val="24"/>
          <w:szCs w:val="24"/>
        </w:rPr>
        <w:t>2010</w:t>
      </w:r>
      <w:r w:rsidR="00093A5C" w:rsidRPr="0087376D">
        <w:rPr>
          <w:rFonts w:ascii="Times New Roman" w:hAnsi="Times New Roman" w:cs="Times New Roman"/>
          <w:sz w:val="24"/>
          <w:szCs w:val="24"/>
        </w:rPr>
        <w:t xml:space="preserve"> г.№</w:t>
      </w:r>
      <w:r w:rsidRPr="0087376D">
        <w:rPr>
          <w:rFonts w:ascii="Times New Roman" w:hAnsi="Times New Roman" w:cs="Times New Roman"/>
          <w:sz w:val="24"/>
          <w:szCs w:val="24"/>
        </w:rPr>
        <w:t xml:space="preserve"> 1405-ЗТО «О представлении гражданами, претендующими на замещение государственных должностей Тульской области, и лицами, замещающими государственные должности Тульской области, сведений о доходах, расходах, об имуществе и обязательствах имущественного характера»</w:t>
      </w:r>
      <w:r w:rsidR="00093A5C" w:rsidRPr="0087376D">
        <w:rPr>
          <w:rFonts w:ascii="Times New Roman" w:hAnsi="Times New Roman" w:cs="Times New Roman"/>
          <w:sz w:val="24"/>
          <w:szCs w:val="24"/>
        </w:rPr>
        <w:t>;</w:t>
      </w:r>
    </w:p>
    <w:p w:rsidR="00323194" w:rsidRPr="0087376D" w:rsidRDefault="00312EE6" w:rsidP="00751F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убернатора Тульской области от 29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 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2013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г.№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43 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мерах по реализации Закона Тульской области от 7 февраля 2013 года 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1877-ЗТО 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контроле за соответствием расходов лиц, замещающих государственные должности Тульской области, и иных лиц их доходам и о внесении изменений в Закон Тульской области 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О государственной гражданской службе Тульской области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12EE6" w:rsidRPr="0087376D" w:rsidRDefault="00312EE6" w:rsidP="00751F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убернатора Тульской области от 4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 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2012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46 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мерах по реализации отдельных положений Федерального закона 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О противодействии коррупции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12EE6" w:rsidRPr="0087376D" w:rsidRDefault="00312EE6" w:rsidP="00751F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убернатора Тульской области от 14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ноября 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2011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г.№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Тульской области, и государственными гражданскими служащими Тульской области, и соблюдения государственными гражданскими служащими Тульской области требований к служебному поведению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12EE6" w:rsidRPr="0087376D" w:rsidRDefault="00312EE6" w:rsidP="00751F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убернатора Тульской области от 31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июля 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2013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107 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Вопросы противодействия коррупции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12EE6" w:rsidRPr="0087376D" w:rsidRDefault="00312EE6" w:rsidP="0087376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Указ Губернатора Тульской области от 4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августа 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2015</w:t>
      </w:r>
      <w:r w:rsidR="00093A5C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235 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О мерах по совершенствованию организации деятельности в области противодействия коррупции</w:t>
      </w:r>
      <w:r w:rsidR="0087376D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C7056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7056" w:rsidRPr="0087376D" w:rsidRDefault="009C7056" w:rsidP="0087376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губернатора Тульской области от 10 ноября 2009 г. № 55-пг </w:t>
      </w:r>
      <w:r w:rsidR="00751FBE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О представлении гражданами, претендующими на замещение должностей государственной гражданской службы Тульской области, и государственными гражданскими служащими Тульской области сведений о доходах, об имуществе и обязательствах имущественного характера</w:t>
      </w:r>
      <w:r w:rsidR="0087376D" w:rsidRPr="0087376D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0366F" w:rsidRPr="0087376D" w:rsidRDefault="0000366F" w:rsidP="00323194">
      <w:pPr>
        <w:spacing w:after="0" w:line="240" w:lineRule="auto"/>
        <w:ind w:firstLine="709"/>
        <w:rPr>
          <w:sz w:val="24"/>
          <w:szCs w:val="24"/>
        </w:rPr>
      </w:pPr>
    </w:p>
    <w:sectPr w:rsidR="0000366F" w:rsidRPr="0087376D" w:rsidSect="00751FBE">
      <w:headerReference w:type="default" r:id="rId32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76" w:rsidRDefault="008E3676" w:rsidP="00CF05D6">
      <w:pPr>
        <w:spacing w:after="0" w:line="240" w:lineRule="auto"/>
      </w:pPr>
      <w:r>
        <w:separator/>
      </w:r>
    </w:p>
  </w:endnote>
  <w:endnote w:type="continuationSeparator" w:id="1">
    <w:p w:rsidR="008E3676" w:rsidRDefault="008E3676" w:rsidP="00CF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76" w:rsidRDefault="008E3676" w:rsidP="00CF05D6">
      <w:pPr>
        <w:spacing w:after="0" w:line="240" w:lineRule="auto"/>
      </w:pPr>
      <w:r>
        <w:separator/>
      </w:r>
    </w:p>
  </w:footnote>
  <w:footnote w:type="continuationSeparator" w:id="1">
    <w:p w:rsidR="008E3676" w:rsidRDefault="008E3676" w:rsidP="00CF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57048"/>
      <w:docPartObj>
        <w:docPartGallery w:val="Page Numbers (Top of Page)"/>
        <w:docPartUnique/>
      </w:docPartObj>
    </w:sdtPr>
    <w:sdtContent>
      <w:p w:rsidR="00EB626E" w:rsidRDefault="0051013E">
        <w:pPr>
          <w:pStyle w:val="a5"/>
          <w:jc w:val="center"/>
        </w:pPr>
        <w:r>
          <w:fldChar w:fldCharType="begin"/>
        </w:r>
        <w:r w:rsidR="00EB626E">
          <w:instrText>PAGE   \* MERGEFORMAT</w:instrText>
        </w:r>
        <w:r>
          <w:fldChar w:fldCharType="separate"/>
        </w:r>
        <w:r w:rsidR="004E25ED">
          <w:rPr>
            <w:noProof/>
          </w:rPr>
          <w:t>8</w:t>
        </w:r>
        <w:r>
          <w:fldChar w:fldCharType="end"/>
        </w:r>
      </w:p>
    </w:sdtContent>
  </w:sdt>
  <w:p w:rsidR="00EB626E" w:rsidRDefault="00EB62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3B9"/>
    <w:multiLevelType w:val="multilevel"/>
    <w:tmpl w:val="1CFAFC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52A29C1"/>
    <w:multiLevelType w:val="hybridMultilevel"/>
    <w:tmpl w:val="3858F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661A7"/>
    <w:multiLevelType w:val="hybridMultilevel"/>
    <w:tmpl w:val="3D38E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025C4"/>
    <w:multiLevelType w:val="hybridMultilevel"/>
    <w:tmpl w:val="06DC6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240A9"/>
    <w:multiLevelType w:val="hybridMultilevel"/>
    <w:tmpl w:val="BD68D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F42E0"/>
    <w:multiLevelType w:val="hybridMultilevel"/>
    <w:tmpl w:val="8EA86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B2979"/>
    <w:multiLevelType w:val="hybridMultilevel"/>
    <w:tmpl w:val="7F848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34A8B"/>
    <w:multiLevelType w:val="hybridMultilevel"/>
    <w:tmpl w:val="E7264EF2"/>
    <w:lvl w:ilvl="0" w:tplc="C720A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D5EAB"/>
    <w:multiLevelType w:val="hybridMultilevel"/>
    <w:tmpl w:val="017AD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302"/>
    <w:rsid w:val="0000366F"/>
    <w:rsid w:val="000221EF"/>
    <w:rsid w:val="00057E65"/>
    <w:rsid w:val="00083D26"/>
    <w:rsid w:val="00093A5C"/>
    <w:rsid w:val="000B557C"/>
    <w:rsid w:val="000C4092"/>
    <w:rsid w:val="000E71A4"/>
    <w:rsid w:val="000F612C"/>
    <w:rsid w:val="001148C4"/>
    <w:rsid w:val="00140F0C"/>
    <w:rsid w:val="0014456F"/>
    <w:rsid w:val="001E0AB4"/>
    <w:rsid w:val="001E4AA5"/>
    <w:rsid w:val="001F10E1"/>
    <w:rsid w:val="00204DD3"/>
    <w:rsid w:val="002065DF"/>
    <w:rsid w:val="00211B68"/>
    <w:rsid w:val="00230142"/>
    <w:rsid w:val="002538FB"/>
    <w:rsid w:val="00293E22"/>
    <w:rsid w:val="002C1EEB"/>
    <w:rsid w:val="002D4C86"/>
    <w:rsid w:val="00305CE0"/>
    <w:rsid w:val="00312EE6"/>
    <w:rsid w:val="00323194"/>
    <w:rsid w:val="0032599E"/>
    <w:rsid w:val="00343F99"/>
    <w:rsid w:val="003867BB"/>
    <w:rsid w:val="00401376"/>
    <w:rsid w:val="00404186"/>
    <w:rsid w:val="00407F5D"/>
    <w:rsid w:val="00415E0B"/>
    <w:rsid w:val="00421B8E"/>
    <w:rsid w:val="0043651A"/>
    <w:rsid w:val="00443563"/>
    <w:rsid w:val="004744FC"/>
    <w:rsid w:val="004934A5"/>
    <w:rsid w:val="0049578A"/>
    <w:rsid w:val="004C2E52"/>
    <w:rsid w:val="004D1C0B"/>
    <w:rsid w:val="004E25ED"/>
    <w:rsid w:val="004F4E81"/>
    <w:rsid w:val="00507579"/>
    <w:rsid w:val="0051013E"/>
    <w:rsid w:val="005250C3"/>
    <w:rsid w:val="005305E4"/>
    <w:rsid w:val="00574E99"/>
    <w:rsid w:val="0057612B"/>
    <w:rsid w:val="005D3FAD"/>
    <w:rsid w:val="00605315"/>
    <w:rsid w:val="00617FAE"/>
    <w:rsid w:val="00626A86"/>
    <w:rsid w:val="006412D5"/>
    <w:rsid w:val="00662182"/>
    <w:rsid w:val="00677CC0"/>
    <w:rsid w:val="006864FA"/>
    <w:rsid w:val="006876F0"/>
    <w:rsid w:val="00693622"/>
    <w:rsid w:val="006B6BCB"/>
    <w:rsid w:val="006E7042"/>
    <w:rsid w:val="0071023C"/>
    <w:rsid w:val="00751FBE"/>
    <w:rsid w:val="00766447"/>
    <w:rsid w:val="007D11A6"/>
    <w:rsid w:val="007D2472"/>
    <w:rsid w:val="008022F7"/>
    <w:rsid w:val="0081143E"/>
    <w:rsid w:val="00813853"/>
    <w:rsid w:val="00830FB6"/>
    <w:rsid w:val="00834CDB"/>
    <w:rsid w:val="008428A2"/>
    <w:rsid w:val="008462DC"/>
    <w:rsid w:val="00852515"/>
    <w:rsid w:val="0087376D"/>
    <w:rsid w:val="00883302"/>
    <w:rsid w:val="008A607E"/>
    <w:rsid w:val="008C20E4"/>
    <w:rsid w:val="008D537E"/>
    <w:rsid w:val="008E3676"/>
    <w:rsid w:val="008F37EE"/>
    <w:rsid w:val="008F5100"/>
    <w:rsid w:val="00926D43"/>
    <w:rsid w:val="009409B0"/>
    <w:rsid w:val="009504D7"/>
    <w:rsid w:val="00966433"/>
    <w:rsid w:val="0098434D"/>
    <w:rsid w:val="009C7056"/>
    <w:rsid w:val="009C7929"/>
    <w:rsid w:val="009D3092"/>
    <w:rsid w:val="009D4022"/>
    <w:rsid w:val="00A00418"/>
    <w:rsid w:val="00A31AC1"/>
    <w:rsid w:val="00A3350A"/>
    <w:rsid w:val="00A42598"/>
    <w:rsid w:val="00A445EB"/>
    <w:rsid w:val="00A44EAF"/>
    <w:rsid w:val="00A46759"/>
    <w:rsid w:val="00A677F0"/>
    <w:rsid w:val="00A953E1"/>
    <w:rsid w:val="00AB0B4A"/>
    <w:rsid w:val="00AC55AE"/>
    <w:rsid w:val="00AE04A4"/>
    <w:rsid w:val="00AE37E3"/>
    <w:rsid w:val="00B56D43"/>
    <w:rsid w:val="00B62CA4"/>
    <w:rsid w:val="00B65189"/>
    <w:rsid w:val="00BE4558"/>
    <w:rsid w:val="00C03A0A"/>
    <w:rsid w:val="00C10647"/>
    <w:rsid w:val="00C33128"/>
    <w:rsid w:val="00C54FCE"/>
    <w:rsid w:val="00C82548"/>
    <w:rsid w:val="00C94950"/>
    <w:rsid w:val="00CA29A6"/>
    <w:rsid w:val="00CB27B8"/>
    <w:rsid w:val="00CC2695"/>
    <w:rsid w:val="00CC516C"/>
    <w:rsid w:val="00CF05D6"/>
    <w:rsid w:val="00D1378D"/>
    <w:rsid w:val="00D23389"/>
    <w:rsid w:val="00D43A99"/>
    <w:rsid w:val="00D4675F"/>
    <w:rsid w:val="00D54118"/>
    <w:rsid w:val="00D749FB"/>
    <w:rsid w:val="00D80B67"/>
    <w:rsid w:val="00D836B6"/>
    <w:rsid w:val="00DF31FC"/>
    <w:rsid w:val="00DF5027"/>
    <w:rsid w:val="00E062AB"/>
    <w:rsid w:val="00E11CD5"/>
    <w:rsid w:val="00E3314D"/>
    <w:rsid w:val="00E54E62"/>
    <w:rsid w:val="00E55970"/>
    <w:rsid w:val="00E9005E"/>
    <w:rsid w:val="00EB355D"/>
    <w:rsid w:val="00EB626E"/>
    <w:rsid w:val="00EC4C6A"/>
    <w:rsid w:val="00EC56AD"/>
    <w:rsid w:val="00ED04BB"/>
    <w:rsid w:val="00F032FC"/>
    <w:rsid w:val="00F13461"/>
    <w:rsid w:val="00F248C4"/>
    <w:rsid w:val="00F25ADA"/>
    <w:rsid w:val="00F3401E"/>
    <w:rsid w:val="00F52ADF"/>
    <w:rsid w:val="00F634A9"/>
    <w:rsid w:val="00F72DAF"/>
    <w:rsid w:val="00F96FCE"/>
    <w:rsid w:val="00FD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3E"/>
  </w:style>
  <w:style w:type="paragraph" w:styleId="3">
    <w:name w:val="heading 3"/>
    <w:basedOn w:val="a"/>
    <w:link w:val="30"/>
    <w:uiPriority w:val="9"/>
    <w:qFormat/>
    <w:rsid w:val="00EB6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4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053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5D6"/>
  </w:style>
  <w:style w:type="paragraph" w:styleId="a7">
    <w:name w:val="footer"/>
    <w:basedOn w:val="a"/>
    <w:link w:val="a8"/>
    <w:uiPriority w:val="99"/>
    <w:unhideWhenUsed/>
    <w:rsid w:val="00C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5D6"/>
  </w:style>
  <w:style w:type="paragraph" w:styleId="a9">
    <w:name w:val="Balloon Text"/>
    <w:basedOn w:val="a"/>
    <w:link w:val="aa"/>
    <w:uiPriority w:val="99"/>
    <w:semiHidden/>
    <w:unhideWhenUsed/>
    <w:rsid w:val="0098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34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C79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79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792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79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7929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B6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Hyperlink"/>
    <w:basedOn w:val="a0"/>
    <w:uiPriority w:val="99"/>
    <w:semiHidden/>
    <w:unhideWhenUsed/>
    <w:rsid w:val="00EB626E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EB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27595&amp;intelsearch=%CA%EE%ED%F1%F2%E8%F2%F3%F6%E8%FF" TargetMode="External"/><Relationship Id="rId13" Type="http://schemas.openxmlformats.org/officeDocument/2006/relationships/hyperlink" Target="http://pravo.gov.ru/proxy/ips/?docbody=&amp;nd=102041891&amp;intelsearch=%D3%E3%EE%EB%EE%E2%ED%FB%E9+%EA%EE%E4%E5%EA%F1+%D0%EE%F1%F1%E8%E9%F1%EA%EE%E9+%D4%E5%E4%E5%F0%E0%F6%E8%E8+" TargetMode="External"/><Relationship Id="rId18" Type="http://schemas.openxmlformats.org/officeDocument/2006/relationships/hyperlink" Target="http://pravo.gov.ru/proxy/ips/?docbody=&amp;nd=102126657&amp;intelsearch=+%D4%E5%E4%E5%F0%E0%EB%FC%ED%FB%E9+%E7%E0%EA%EE%ED+%EE%F2+25+%E4%E5%EA%E0%E1%F0%FF+2008+%E3.+%B9+273-%D4%C7" TargetMode="External"/><Relationship Id="rId26" Type="http://schemas.openxmlformats.org/officeDocument/2006/relationships/hyperlink" Target="http://pravo.gov.ru/proxy/ips/?docbody=&amp;nd=102129669&amp;intelsearch=%D3%EA%E0%E7+%CF%F0%E5%E7%E8%E4%E5%ED%F2%E0+%D0%EE%F1%F1%E8%E9%F1%EA%EE%E9+%D4%E5%E4%E5%F0%E0%F6%E8%E8+%EE%F2+18+%EC%E0%FF+2009+%E3.+%B9+559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nd=102165163&amp;intelsearch=79+%D4%C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.org/ru/documents/decl_conv/conventions/orgcrime.shtml" TargetMode="External"/><Relationship Id="rId17" Type="http://schemas.openxmlformats.org/officeDocument/2006/relationships/hyperlink" Target="http://pravo.gov.ru/proxy/ips/?docbody=&amp;nd=102108166&amp;intelsearch=%D4%E5%E4%E5%F0%E0%EB%FC%ED%FB%E9+%E7%E0%EA%EE%ED+%EE%F2+25+%E8%FE%EB%FF+2006+%E3.+%B9+125-%D4%C7" TargetMode="External"/><Relationship Id="rId25" Type="http://schemas.openxmlformats.org/officeDocument/2006/relationships/hyperlink" Target="http://pravo.gov.ru/proxy/ips/?docbody=&amp;nd=102129668&amp;intelsearch=%D3%CA%C0%C7+55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105334&amp;intelsearch=%D4%E5%E4%E5%F0%E0%EB%FC%ED%FB%E9+%E7%E0%EA%EE%ED+%EE%F2+8+%EC%E0%F0%F2%E0+2006+%E3.+%B9+40-%D4%C7" TargetMode="External"/><Relationship Id="rId20" Type="http://schemas.openxmlformats.org/officeDocument/2006/relationships/hyperlink" Target="http://pravo.gov.ru/proxy/ips/?docbody=&amp;nd=102161337&amp;intelsearch=%D4%E5%E4%E5%F0%E0%EB%FC%ED%FB%E9+%E7%E0%EA%EE%ED+%EE%F2+3+%E4%E5%EA%E0%E1%F0%FF+2012+%E3.+%B9+230-%D4%C7+" TargetMode="External"/><Relationship Id="rId29" Type="http://schemas.openxmlformats.org/officeDocument/2006/relationships/hyperlink" Target="http://pravo.gov.ru/proxy/ips/?docbody=&amp;nd=102136170&amp;intelsearch=%CF%EE%F1%F2%E0%ED%EE%E2%EB%E5%ED%E8%E5+%CF%F0%E0%E2%E8%F2%E5%EB%FC%F1%F2%E2%E0+%D0%EE%F1%F1%E8%E9%F1%EA%EE%E9+%D4%E5%E4%E5%F0%E0%F6%E8%E8+%EE%F2+26+%F4%E5%E2%F0%E0%EB%FF+2010+%E3.+%B9+96+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ecdru.org/rusweb/rusfeder/p1.htm" TargetMode="External"/><Relationship Id="rId24" Type="http://schemas.openxmlformats.org/officeDocument/2006/relationships/hyperlink" Target="http://pravo.gov.ru/proxy/ips/?docbody=&amp;nd=102092689&amp;intelsearch=+%D3%EA%E0%E7+%CF%F0%E5%E7%E8%E4%E5%ED%F2%E0+%D0%EE%F1%F1%E8%E9%F1%EA%EE%E9+%D4%E5%E4%E5%F0%E0%F6%E8%E8+%EE%F2+30+%EC%E0%FF+2005+%E3.+%B9+609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088054&amp;intelsearch=%22%CE+%E3%EE%F1%F3%E4%E0%F0%F1%F2%E2%E5%ED%ED%EE%E9+%E3%F0%E0%E6%E4%E0%ED%F1%EA%EE%E9+%F1%EB%F3%E6%E1%E5+%D0%EE%F1%F1%E8%E9%F1%EA%EE%E9+%D4%E5%E4%E5%F0%E0%F6%E8%E8%22" TargetMode="External"/><Relationship Id="rId23" Type="http://schemas.openxmlformats.org/officeDocument/2006/relationships/hyperlink" Target="http://pravo.gov.ru/proxy/ips/?docbody=&amp;nd=102090878&amp;intelsearch=%D3%EA%E0%E7+%CF%F0%E5%E7%E8%E4%E5%ED%F2%E0+%D0%EE%F1%F1%E8%E9%F1%EA%EE%E9+%D4%E5%E4%E5%F0%E0%F6%E8%E8+%EE%F2+1+%F4%E5%E2%F0%E0%EB%FF+2005+%E3.+%B9+112" TargetMode="External"/><Relationship Id="rId28" Type="http://schemas.openxmlformats.org/officeDocument/2006/relationships/hyperlink" Target="http://pravo.gov.ru/proxy/ips/?docbody=&amp;nd=102393795&amp;intelsearch=%ED%E0%F6%E8%EE%ED%E0%EB%FC%ED%FB%E9+%EF%EB%E0%ED" TargetMode="External"/><Relationship Id="rId10" Type="http://schemas.openxmlformats.org/officeDocument/2006/relationships/hyperlink" Target="http://www.un.org/ru/documents/decl_conv/conventions/corruption.shtml" TargetMode="External"/><Relationship Id="rId19" Type="http://schemas.openxmlformats.org/officeDocument/2006/relationships/hyperlink" Target="http://pravo.gov.ru/proxy/ips/?docbody=&amp;nd=102131168&amp;intelsearch=%D4%E5%E4%E5%F0%E0%EB%FC%ED%FB%E9+%E7%E0%EA%EE%ED+%EE%F2+17+%E8%FE%EB%FF+2009+%E3.+%B9+172-%D4%C7" TargetMode="External"/><Relationship Id="rId31" Type="http://schemas.openxmlformats.org/officeDocument/2006/relationships/hyperlink" Target="http://pravo.gov.ru/proxy/ips/?docbody=&amp;nd=102366631&amp;intelsearch=%CF%EE%F1%F2%E0%ED%EE%E2%EB%E5%ED%E8%E5+%CF%F0%E0%E2%E8%F2%E5%EB%FC%F1%F2%E2%E0+%D0%D4+%EE%F2+21+%FF%ED%E2%E0%F0%FF+2015+%E3.+%B9+29+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.int/ru/web/conventions/full-list/-/conventions/treaty/173" TargetMode="External"/><Relationship Id="rId14" Type="http://schemas.openxmlformats.org/officeDocument/2006/relationships/hyperlink" Target="http://pravo.gov.ru/proxy/ips/?docbody=&amp;nd=102074277&amp;intelsearch=+%CA%EE%E4%E5%EA%F1+%D0%EE%F1%F1%E8%E9%F1%EA%EE%E9+%D4%E5%E4%E5%F0%E0%F6%E8%E8+%EE%E1+%E0%E4%EC%E8%ED%E8%F1%F2%F0%E0%F2%E8%E2%ED%FB%F5+%EF%F0%E0%E2%EE%ED%E0%F0%F3%F8%E5%ED%E8%FF%F5" TargetMode="External"/><Relationship Id="rId22" Type="http://schemas.openxmlformats.org/officeDocument/2006/relationships/hyperlink" Target="http://pravo.gov.ru/proxy/ips/?docbody=&amp;nd=102077440&amp;intelsearch=%D3%EA%E0%E7+%CF%F0%E5%E7%E8%E4%E5%ED%F2%E0+%D0%EE%F1%F1%E8%E9%F1%EA%EE%E9+%D4%E5%E4%E5%F0%E0%F6%E8%E8+%EE%F2+12+%E0%E2%E3%F3%F1%F2%E0+2002+%E3.+%B9+885" TargetMode="External"/><Relationship Id="rId27" Type="http://schemas.openxmlformats.org/officeDocument/2006/relationships/hyperlink" Target="http://pravo.gov.ru/proxy/ips/?docbody=&amp;nd=102166580&amp;intelsearch=%D3%CA%C0%C7+613" TargetMode="External"/><Relationship Id="rId30" Type="http://schemas.openxmlformats.org/officeDocument/2006/relationships/hyperlink" Target="http://pravo.gov.ru/proxy/ips/?docbody=&amp;nd=102166497&amp;intelsearch=%CF%EE%F1%F2%E0%ED%EE%E2%EB%E5%ED%E8%E5+%CF%F0%E0%E2%E8%F2%E5%EB%FC%F1%F2%E2%E0+%D0%EE%F1%F1%E8%E9%F1%EA%EE%E9+%D4%E5%E4%E5%F0%E0%F6%E8%E8+%EE%F2+05.07.2013+%B9+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4F45-B548-439C-A339-DECCAFC8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dsn</cp:lastModifiedBy>
  <cp:revision>2</cp:revision>
  <cp:lastPrinted>2017-07-25T09:57:00Z</cp:lastPrinted>
  <dcterms:created xsi:type="dcterms:W3CDTF">2017-07-31T15:21:00Z</dcterms:created>
  <dcterms:modified xsi:type="dcterms:W3CDTF">2017-07-31T15:21:00Z</dcterms:modified>
</cp:coreProperties>
</file>