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46" w:rsidRPr="00E13B46" w:rsidRDefault="00543B75" w:rsidP="00E13B4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13B46" w:rsidRPr="00E1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</w:t>
      </w:r>
      <w:r w:rsidR="006E1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мероприятия «</w:t>
      </w:r>
      <w:r w:rsidR="003F6810" w:rsidRPr="002B49A1">
        <w:rPr>
          <w:rFonts w:ascii="Times New Roman" w:hAnsi="Times New Roman"/>
          <w:b/>
          <w:sz w:val="28"/>
          <w:szCs w:val="28"/>
        </w:rPr>
        <w:t>Проверка деятельности министерства транспорта и дорожного хозяйства Тульской области по целевому и эффективному использованию средств бюджета Тульской области на предоставление субсидий организациям железнодорожного транспорта на компенсацию потерь в доходах, возникающих в результате государственного регулирования тарифов и предоставления льгот отдельным категориям граждан в пригородном сообщении в рамках реализации государственной программы Тульской области «Развитие транспортной системы Тульской области» в 2021 году»</w:t>
      </w:r>
    </w:p>
    <w:p w:rsidR="00A77023" w:rsidRPr="003F6810" w:rsidRDefault="00543B75" w:rsidP="00A7702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023" w:rsidRPr="00A77023">
        <w:rPr>
          <w:color w:val="000000"/>
        </w:rPr>
        <w:t xml:space="preserve"> </w:t>
      </w:r>
      <w:r w:rsidR="0058183D" w:rsidRPr="003A27CD">
        <w:rPr>
          <w:rFonts w:ascii="Times New Roman" w:hAnsi="Times New Roman" w:cs="Times New Roman"/>
          <w:sz w:val="28"/>
          <w:szCs w:val="28"/>
        </w:rPr>
        <w:t>2.</w:t>
      </w:r>
      <w:r w:rsidR="003F6810">
        <w:rPr>
          <w:rFonts w:ascii="Times New Roman" w:hAnsi="Times New Roman" w:cs="Times New Roman"/>
          <w:sz w:val="28"/>
          <w:szCs w:val="28"/>
        </w:rPr>
        <w:t>3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.1.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3F6810">
        <w:rPr>
          <w:rFonts w:ascii="Times New Roman" w:hAnsi="Times New Roman" w:cs="Times New Roman"/>
          <w:sz w:val="28"/>
          <w:szCs w:val="28"/>
        </w:rPr>
        <w:t>17.01.2022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 по </w:t>
      </w:r>
      <w:r w:rsidR="003F6810">
        <w:rPr>
          <w:rFonts w:ascii="Times New Roman" w:hAnsi="Times New Roman" w:cs="Times New Roman"/>
          <w:sz w:val="28"/>
          <w:szCs w:val="28"/>
        </w:rPr>
        <w:t>05.03.2022</w:t>
      </w:r>
      <w:r w:rsidR="0058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58183D">
        <w:t xml:space="preserve"> </w:t>
      </w:r>
      <w:r w:rsidR="0058183D" w:rsidRP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r w:rsid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8183D" w:rsidRP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8183D" w:rsidRP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6810" w:rsidRP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«Проверка деятельности министерства транспорта и дорожного хозяйства Тульской области по целевому и эффективному использованию средств бюджета Тульской области на предоставление субсидий организациям железнодорожного транспорта на компенсацию потерь в доходах, возникающих в результате государственного регулирования тарифов и предоставления льгот отдельным категориям граждан в пригородном сообщении в рамках реализации государственной программы Тульской области «Развитие транспортной системы Тульской области» в 2021 году»</w:t>
      </w:r>
      <w:r w:rsidR="00A77023" w:rsidRP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6810" w:rsidRDefault="00543B75" w:rsidP="003F68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  <w:r w:rsidR="003F6810" w:rsidRPr="00D63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целевого и эффективного использования средств бюджета Тульской области министерством транспорта и дорожного хозяйства Тульской области на предоставление субсидий организациям железнодорожного транспорта в 2021 году</w:t>
      </w:r>
      <w:r w:rsidR="003F6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B75" w:rsidRPr="003F6810" w:rsidRDefault="00B53299" w:rsidP="003F681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контрольного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транспорта и дорожного хозяйства Тульской области.</w:t>
      </w:r>
    </w:p>
    <w:p w:rsidR="00543B75" w:rsidRPr="003F6810" w:rsidRDefault="0051056E" w:rsidP="00CD6856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E22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роприятия установлено следующее:</w:t>
      </w:r>
    </w:p>
    <w:p w:rsidR="003F6810" w:rsidRDefault="00E22BF8" w:rsidP="00B06F2A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 </w:t>
      </w:r>
      <w:r w:rsidR="00126F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недостато</w:t>
      </w:r>
      <w:r w:rsidR="00F4445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чный уровень подготовки договоров</w:t>
      </w:r>
      <w:r w:rsidR="00126F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организацию транспортного обслуживания</w:t>
      </w:r>
      <w:r w:rsidR="00F4445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о предоставлении субсидий</w:t>
      </w:r>
      <w:r w:rsidR="002C68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а также </w:t>
      </w:r>
      <w:r w:rsidR="00126F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контрол</w:t>
      </w:r>
      <w:r w:rsidR="002C68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="00126F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 пре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доставлением отчетов</w:t>
      </w:r>
      <w:r w:rsidR="002C68CB" w:rsidRPr="002C68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C68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АО «Ц</w:t>
      </w:r>
      <w:r w:rsidR="006763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ентральная пригородная </w:t>
      </w:r>
      <w:r w:rsidR="00BE2A8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пассажирская </w:t>
      </w:r>
      <w:r w:rsidR="0067631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компания</w:t>
      </w:r>
      <w:r w:rsidR="002C68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E22BF8" w:rsidRDefault="008D1519" w:rsidP="00B06F2A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 отдельные </w:t>
      </w:r>
      <w:r w:rsidR="00F4445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замечания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при подготовке нормативных правовых актов Тульской области, регламентирующих предоставление субсидий; </w:t>
      </w:r>
    </w:p>
    <w:p w:rsidR="00E22BF8" w:rsidRDefault="00E22BF8" w:rsidP="00B06F2A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 нарушения при ведении бюджетного учета и составления бюджетной отчетности, применении кодов бюджетной классификации;</w:t>
      </w:r>
    </w:p>
    <w:p w:rsidR="00126F44" w:rsidRDefault="00E22BF8" w:rsidP="00E22BF8">
      <w:pPr>
        <w:ind w:firstLine="720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 </w:t>
      </w:r>
      <w:r w:rsidR="00126F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недостаточн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ый</w:t>
      </w:r>
      <w:r w:rsidR="00126F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уровень подготовки государственной программы Тульской области «Развитие транспо</w:t>
      </w:r>
      <w:r w:rsidR="00613BB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ртной системы Тульской области»</w:t>
      </w:r>
      <w:r w:rsidR="00126F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3F6810" w:rsidRDefault="00DE52B8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="001852FE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мероприятия 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</w:t>
      </w:r>
      <w:r w:rsidR="005D5E04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и представление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министерство транспорта и дорожного хозяйства Тульской области.</w:t>
      </w:r>
    </w:p>
    <w:p w:rsidR="003F6810" w:rsidRDefault="003F6810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10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</w:p>
    <w:p w:rsidR="00D705D2" w:rsidRPr="000845D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счетной палаты </w:t>
      </w:r>
    </w:p>
    <w:p w:rsidR="00D705D2" w:rsidRPr="000845D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Тульской области     </w:t>
      </w:r>
      <w:r w:rsid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Т.А. Сергеева</w:t>
      </w:r>
      <w:r w:rsidR="00D46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28.03.2022</w:t>
      </w:r>
      <w:bookmarkStart w:id="0" w:name="_GoBack"/>
      <w:bookmarkEnd w:id="0"/>
    </w:p>
    <w:sectPr w:rsidR="00D705D2" w:rsidRPr="000845DB" w:rsidSect="00271483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73" w:rsidRDefault="00330273" w:rsidP="004B7D6F">
      <w:r>
        <w:separator/>
      </w:r>
    </w:p>
  </w:endnote>
  <w:endnote w:type="continuationSeparator" w:id="0">
    <w:p w:rsidR="00330273" w:rsidRDefault="00330273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73" w:rsidRDefault="00330273" w:rsidP="004B7D6F">
      <w:r>
        <w:separator/>
      </w:r>
    </w:p>
  </w:footnote>
  <w:footnote w:type="continuationSeparator" w:id="0">
    <w:p w:rsidR="00330273" w:rsidRDefault="00330273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4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6F44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483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8CB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0273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810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394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3BB7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319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1D1D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0913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6EB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519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702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3B0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6A1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486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A84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6AD6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BF8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5D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A6A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D6D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  <w:style w:type="paragraph" w:customStyle="1" w:styleId="ConsPlusTitle">
    <w:name w:val="ConsPlusTitle"/>
    <w:rsid w:val="00126F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B984-ED0A-408D-8E6D-BE1C357C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2021-08-10T06:05:00Z</cp:lastPrinted>
  <dcterms:created xsi:type="dcterms:W3CDTF">2022-03-28T07:38:00Z</dcterms:created>
  <dcterms:modified xsi:type="dcterms:W3CDTF">2022-03-28T07:41:00Z</dcterms:modified>
</cp:coreProperties>
</file>