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34F" w:rsidRPr="0012234F" w:rsidRDefault="0012234F" w:rsidP="0012234F">
      <w:pPr>
        <w:spacing w:after="0"/>
        <w:ind w:firstLine="709"/>
        <w:jc w:val="center"/>
        <w:rPr>
          <w:rFonts w:ascii="Times New Roman" w:eastAsia="Times New Roman" w:hAnsi="Times New Roman" w:cs="Times New Roman"/>
          <w:b/>
          <w:i/>
          <w:sz w:val="28"/>
          <w:szCs w:val="28"/>
          <w:lang w:eastAsia="ru-RU"/>
        </w:rPr>
      </w:pPr>
      <w:r w:rsidRPr="0012234F">
        <w:rPr>
          <w:rFonts w:ascii="Times New Roman" w:eastAsia="Times New Roman" w:hAnsi="Times New Roman" w:cs="Times New Roman"/>
          <w:b/>
          <w:i/>
          <w:sz w:val="28"/>
          <w:szCs w:val="28"/>
          <w:lang w:eastAsia="ru-RU"/>
        </w:rPr>
        <w:t xml:space="preserve">Информация </w:t>
      </w:r>
    </w:p>
    <w:p w:rsidR="0012234F" w:rsidRDefault="0012234F" w:rsidP="00F22A56">
      <w:pPr>
        <w:spacing w:after="0"/>
        <w:jc w:val="center"/>
        <w:rPr>
          <w:rFonts w:ascii="Times New Roman" w:eastAsia="Times New Roman" w:hAnsi="Times New Roman" w:cs="Times New Roman"/>
          <w:b/>
          <w:i/>
          <w:sz w:val="28"/>
          <w:szCs w:val="28"/>
          <w:lang w:eastAsia="ru-RU"/>
        </w:rPr>
      </w:pPr>
      <w:r w:rsidRPr="0012234F">
        <w:rPr>
          <w:rFonts w:ascii="Times New Roman" w:eastAsia="Times New Roman" w:hAnsi="Times New Roman" w:cs="Times New Roman"/>
          <w:b/>
          <w:i/>
          <w:sz w:val="28"/>
          <w:szCs w:val="28"/>
          <w:lang w:eastAsia="ru-RU"/>
        </w:rPr>
        <w:t xml:space="preserve">о результатах контрольного мероприятия </w:t>
      </w:r>
      <w:r w:rsidR="00F22A56" w:rsidRPr="00F22A56">
        <w:rPr>
          <w:rFonts w:ascii="Times New Roman" w:eastAsia="Times New Roman" w:hAnsi="Times New Roman" w:cs="Times New Roman"/>
          <w:b/>
          <w:i/>
          <w:sz w:val="28"/>
          <w:szCs w:val="28"/>
          <w:lang w:eastAsia="ru-RU"/>
        </w:rPr>
        <w:t>«Внешняя проверка бюджетной отчетности министерства экономического развития Тульской области за 2020 год»</w:t>
      </w:r>
    </w:p>
    <w:p w:rsidR="009A4192" w:rsidRPr="0012234F" w:rsidRDefault="009A4192" w:rsidP="0012234F">
      <w:pPr>
        <w:spacing w:after="0"/>
        <w:jc w:val="center"/>
        <w:rPr>
          <w:rFonts w:ascii="Times New Roman" w:eastAsia="Times New Roman" w:hAnsi="Times New Roman" w:cs="Times New Roman"/>
          <w:b/>
          <w:i/>
          <w:sz w:val="28"/>
          <w:szCs w:val="28"/>
          <w:lang w:eastAsia="ru-RU"/>
        </w:rPr>
      </w:pPr>
    </w:p>
    <w:p w:rsidR="00930579" w:rsidRPr="0001426B" w:rsidRDefault="004D4F81" w:rsidP="0001426B">
      <w:pPr>
        <w:spacing w:after="0"/>
        <w:rPr>
          <w:rFonts w:ascii="Times New Roman" w:hAnsi="Times New Roman" w:cs="Times New Roman"/>
          <w:sz w:val="28"/>
          <w:szCs w:val="28"/>
        </w:rPr>
      </w:pPr>
      <w:r w:rsidRPr="0001426B">
        <w:rPr>
          <w:rFonts w:ascii="Times New Roman" w:hAnsi="Times New Roman" w:cs="Times New Roman"/>
          <w:sz w:val="28"/>
          <w:szCs w:val="28"/>
        </w:rPr>
        <w:t xml:space="preserve">Контрольное мероприятие </w:t>
      </w:r>
      <w:r w:rsidR="0001426B" w:rsidRPr="0001426B">
        <w:rPr>
          <w:rFonts w:ascii="Times New Roman" w:eastAsia="Times New Roman" w:hAnsi="Times New Roman" w:cs="Times New Roman"/>
          <w:sz w:val="28"/>
          <w:szCs w:val="28"/>
          <w:lang w:eastAsia="ru-RU"/>
        </w:rPr>
        <w:t>«Внешняя проверка бюджетной отчетности министерства экономического развития Тульской области за 2020 год»</w:t>
      </w:r>
      <w:r w:rsidR="0001426B">
        <w:rPr>
          <w:rFonts w:ascii="Times New Roman" w:eastAsia="Times New Roman" w:hAnsi="Times New Roman" w:cs="Times New Roman"/>
          <w:i/>
          <w:sz w:val="28"/>
          <w:szCs w:val="28"/>
          <w:lang w:eastAsia="ru-RU"/>
        </w:rPr>
        <w:t xml:space="preserve"> </w:t>
      </w:r>
      <w:r w:rsidRPr="0001426B">
        <w:rPr>
          <w:rFonts w:ascii="Times New Roman" w:hAnsi="Times New Roman" w:cs="Times New Roman"/>
          <w:sz w:val="28"/>
          <w:szCs w:val="28"/>
        </w:rPr>
        <w:t>проведено</w:t>
      </w:r>
      <w:r w:rsidR="00A45E9C" w:rsidRPr="0001426B">
        <w:rPr>
          <w:rFonts w:ascii="Times New Roman" w:hAnsi="Times New Roman" w:cs="Times New Roman"/>
          <w:sz w:val="28"/>
          <w:szCs w:val="28"/>
        </w:rPr>
        <w:t xml:space="preserve"> в соответствии с пунктом</w:t>
      </w:r>
      <w:r w:rsidR="002A4C38" w:rsidRPr="0001426B">
        <w:rPr>
          <w:rFonts w:ascii="Times New Roman" w:hAnsi="Times New Roman" w:cs="Times New Roman"/>
          <w:sz w:val="28"/>
          <w:szCs w:val="28"/>
        </w:rPr>
        <w:t xml:space="preserve"> </w:t>
      </w:r>
      <w:r w:rsidR="00F22A56" w:rsidRPr="0001426B">
        <w:rPr>
          <w:rFonts w:ascii="Times New Roman" w:hAnsi="Times New Roman" w:cs="Times New Roman"/>
          <w:sz w:val="28"/>
          <w:szCs w:val="28"/>
        </w:rPr>
        <w:t>1.3.1.3.</w:t>
      </w:r>
      <w:r w:rsidR="00151582" w:rsidRPr="0001426B">
        <w:rPr>
          <w:rFonts w:ascii="Times New Roman" w:hAnsi="Times New Roman" w:cs="Times New Roman"/>
          <w:sz w:val="28"/>
          <w:szCs w:val="28"/>
        </w:rPr>
        <w:t xml:space="preserve"> </w:t>
      </w:r>
      <w:r w:rsidR="00A45E9C" w:rsidRPr="0001426B">
        <w:rPr>
          <w:rFonts w:ascii="Times New Roman" w:hAnsi="Times New Roman" w:cs="Times New Roman"/>
          <w:sz w:val="28"/>
          <w:szCs w:val="28"/>
        </w:rPr>
        <w:t>плана работы счетной палаты Тульско</w:t>
      </w:r>
      <w:r w:rsidR="00662D2E" w:rsidRPr="0001426B">
        <w:rPr>
          <w:rFonts w:ascii="Times New Roman" w:hAnsi="Times New Roman" w:cs="Times New Roman"/>
          <w:sz w:val="28"/>
          <w:szCs w:val="28"/>
        </w:rPr>
        <w:t>й области на 20</w:t>
      </w:r>
      <w:r w:rsidR="00B90D4C" w:rsidRPr="0001426B">
        <w:rPr>
          <w:rFonts w:ascii="Times New Roman" w:hAnsi="Times New Roman" w:cs="Times New Roman"/>
          <w:sz w:val="28"/>
          <w:szCs w:val="28"/>
        </w:rPr>
        <w:t>2</w:t>
      </w:r>
      <w:r w:rsidR="0012234F" w:rsidRPr="0001426B">
        <w:rPr>
          <w:rFonts w:ascii="Times New Roman" w:hAnsi="Times New Roman" w:cs="Times New Roman"/>
          <w:sz w:val="28"/>
          <w:szCs w:val="28"/>
        </w:rPr>
        <w:t>1</w:t>
      </w:r>
      <w:r w:rsidR="00662D2E" w:rsidRPr="0001426B">
        <w:rPr>
          <w:rFonts w:ascii="Times New Roman" w:hAnsi="Times New Roman" w:cs="Times New Roman"/>
          <w:sz w:val="28"/>
          <w:szCs w:val="28"/>
        </w:rPr>
        <w:t xml:space="preserve"> год </w:t>
      </w:r>
      <w:r w:rsidR="00930579" w:rsidRPr="0001426B">
        <w:rPr>
          <w:rFonts w:ascii="Times New Roman" w:hAnsi="Times New Roman" w:cs="Times New Roman"/>
          <w:sz w:val="28"/>
          <w:szCs w:val="28"/>
        </w:rPr>
        <w:t xml:space="preserve">в период с </w:t>
      </w:r>
      <w:r w:rsidR="00F22A56" w:rsidRPr="0001426B">
        <w:rPr>
          <w:rFonts w:ascii="Times New Roman" w:hAnsi="Times New Roman" w:cs="Times New Roman"/>
          <w:sz w:val="28"/>
          <w:szCs w:val="28"/>
        </w:rPr>
        <w:t>01.04.2021</w:t>
      </w:r>
      <w:r w:rsidR="00151582" w:rsidRPr="0001426B">
        <w:rPr>
          <w:rFonts w:ascii="Times New Roman" w:hAnsi="Times New Roman" w:cs="Times New Roman"/>
          <w:sz w:val="28"/>
          <w:szCs w:val="28"/>
        </w:rPr>
        <w:t xml:space="preserve"> по </w:t>
      </w:r>
      <w:r w:rsidR="00F22A56" w:rsidRPr="0001426B">
        <w:rPr>
          <w:rFonts w:ascii="Times New Roman" w:hAnsi="Times New Roman" w:cs="Times New Roman"/>
          <w:sz w:val="28"/>
          <w:szCs w:val="28"/>
        </w:rPr>
        <w:t>07.05.</w:t>
      </w:r>
      <w:r w:rsidR="00151582" w:rsidRPr="0001426B">
        <w:rPr>
          <w:rFonts w:ascii="Times New Roman" w:hAnsi="Times New Roman" w:cs="Times New Roman"/>
          <w:sz w:val="28"/>
          <w:szCs w:val="28"/>
        </w:rPr>
        <w:t>202</w:t>
      </w:r>
      <w:r w:rsidR="0012234F" w:rsidRPr="0001426B">
        <w:rPr>
          <w:rFonts w:ascii="Times New Roman" w:hAnsi="Times New Roman" w:cs="Times New Roman"/>
          <w:sz w:val="28"/>
          <w:szCs w:val="28"/>
        </w:rPr>
        <w:t>1</w:t>
      </w:r>
      <w:r w:rsidR="00151582" w:rsidRPr="0001426B">
        <w:rPr>
          <w:rFonts w:ascii="Times New Roman" w:hAnsi="Times New Roman" w:cs="Times New Roman"/>
          <w:sz w:val="28"/>
          <w:szCs w:val="28"/>
        </w:rPr>
        <w:t>.</w:t>
      </w:r>
    </w:p>
    <w:p w:rsidR="0012234F" w:rsidRPr="0070172F" w:rsidRDefault="00F22A56" w:rsidP="0012234F">
      <w:pPr>
        <w:spacing w:after="0"/>
        <w:ind w:firstLine="709"/>
        <w:rPr>
          <w:rFonts w:ascii="Times New Roman" w:hAnsi="Times New Roman" w:cs="Times New Roman"/>
          <w:sz w:val="28"/>
          <w:szCs w:val="28"/>
        </w:rPr>
      </w:pPr>
      <w:r>
        <w:rPr>
          <w:rFonts w:ascii="Times New Roman" w:eastAsia="Times New Roman" w:hAnsi="Times New Roman" w:cs="Times New Roman"/>
          <w:sz w:val="28"/>
          <w:szCs w:val="28"/>
          <w:lang w:eastAsia="ru-RU"/>
        </w:rPr>
        <w:t>Объект</w:t>
      </w:r>
      <w:r w:rsidR="0012234F" w:rsidRPr="0070172F">
        <w:rPr>
          <w:rFonts w:ascii="Times New Roman" w:eastAsia="Times New Roman" w:hAnsi="Times New Roman" w:cs="Times New Roman"/>
          <w:sz w:val="28"/>
          <w:szCs w:val="28"/>
          <w:lang w:eastAsia="ru-RU"/>
        </w:rPr>
        <w:t xml:space="preserve"> контрольного мероприятия: </w:t>
      </w:r>
      <w:r w:rsidRPr="00F22A56">
        <w:rPr>
          <w:rFonts w:ascii="Times New Roman" w:eastAsia="Times New Roman" w:hAnsi="Times New Roman" w:cs="Times New Roman"/>
          <w:sz w:val="28"/>
          <w:szCs w:val="28"/>
          <w:lang w:eastAsia="ru-RU"/>
        </w:rPr>
        <w:t>министерство экономического развития Тульской области</w:t>
      </w:r>
      <w:r>
        <w:rPr>
          <w:rFonts w:ascii="Times New Roman" w:eastAsia="Times New Roman" w:hAnsi="Times New Roman" w:cs="Times New Roman"/>
          <w:sz w:val="28"/>
          <w:szCs w:val="28"/>
          <w:lang w:eastAsia="ru-RU"/>
        </w:rPr>
        <w:t xml:space="preserve"> (далее – Министерство)</w:t>
      </w:r>
      <w:r w:rsidR="0012234F" w:rsidRPr="0070172F">
        <w:rPr>
          <w:rFonts w:ascii="Times New Roman" w:hAnsi="Times New Roman" w:cs="Times New Roman"/>
          <w:sz w:val="28"/>
          <w:szCs w:val="28"/>
        </w:rPr>
        <w:t>.</w:t>
      </w:r>
    </w:p>
    <w:p w:rsidR="0070172F" w:rsidRPr="0070172F" w:rsidRDefault="0070172F" w:rsidP="0070172F">
      <w:pPr>
        <w:spacing w:after="0"/>
        <w:ind w:firstLine="709"/>
        <w:rPr>
          <w:rFonts w:ascii="Times New Roman" w:hAnsi="Times New Roman" w:cs="Times New Roman"/>
          <w:sz w:val="28"/>
          <w:szCs w:val="28"/>
        </w:rPr>
      </w:pPr>
      <w:r w:rsidRPr="0070172F">
        <w:rPr>
          <w:rFonts w:ascii="Times New Roman" w:eastAsia="Times New Roman" w:hAnsi="Times New Roman" w:cs="Times New Roman"/>
          <w:sz w:val="28"/>
          <w:szCs w:val="28"/>
          <w:lang w:eastAsia="ru-RU"/>
        </w:rPr>
        <w:t xml:space="preserve">Проверяемый период деятельности: </w:t>
      </w:r>
      <w:r w:rsidRPr="0070172F">
        <w:rPr>
          <w:rFonts w:ascii="Times New Roman" w:hAnsi="Times New Roman" w:cs="Times New Roman"/>
          <w:sz w:val="28"/>
          <w:szCs w:val="28"/>
        </w:rPr>
        <w:t>2020 год.</w:t>
      </w:r>
    </w:p>
    <w:p w:rsidR="00770283" w:rsidRDefault="00770283" w:rsidP="00770283">
      <w:pPr>
        <w:spacing w:after="0"/>
        <w:ind w:firstLine="709"/>
        <w:rPr>
          <w:sz w:val="28"/>
          <w:szCs w:val="28"/>
        </w:rPr>
      </w:pPr>
      <w:r w:rsidRPr="00F038A4">
        <w:rPr>
          <w:rFonts w:ascii="Times New Roman" w:hAnsi="Times New Roman" w:cs="Times New Roman"/>
          <w:sz w:val="28"/>
          <w:szCs w:val="28"/>
        </w:rPr>
        <w:t xml:space="preserve">Бюджетная отчетность представлена в полном объеме форм, предусмотренных </w:t>
      </w:r>
      <w:r w:rsidRPr="00770283">
        <w:rPr>
          <w:rFonts w:ascii="Times New Roman" w:hAnsi="Times New Roman" w:cs="Times New Roman"/>
          <w:sz w:val="28"/>
          <w:szCs w:val="28"/>
        </w:rPr>
        <w:t>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№191н</w:t>
      </w:r>
      <w:r w:rsidRPr="00F038A4">
        <w:rPr>
          <w:rFonts w:ascii="Times New Roman" w:hAnsi="Times New Roman" w:cs="Times New Roman"/>
          <w:sz w:val="28"/>
          <w:szCs w:val="28"/>
        </w:rPr>
        <w:t xml:space="preserve">, но имеются отдельные </w:t>
      </w:r>
      <w:r>
        <w:rPr>
          <w:rFonts w:ascii="Times New Roman" w:hAnsi="Times New Roman" w:cs="Times New Roman"/>
          <w:sz w:val="28"/>
          <w:szCs w:val="28"/>
        </w:rPr>
        <w:t xml:space="preserve">замечания и </w:t>
      </w:r>
      <w:r w:rsidRPr="00F038A4">
        <w:rPr>
          <w:rFonts w:ascii="Times New Roman" w:hAnsi="Times New Roman" w:cs="Times New Roman"/>
          <w:sz w:val="28"/>
          <w:szCs w:val="28"/>
        </w:rPr>
        <w:t>недостатки при заполнении форм, входящих в состав Пояснител</w:t>
      </w:r>
      <w:r>
        <w:rPr>
          <w:rFonts w:ascii="Times New Roman" w:hAnsi="Times New Roman" w:cs="Times New Roman"/>
          <w:sz w:val="28"/>
          <w:szCs w:val="28"/>
        </w:rPr>
        <w:t>ьной записки к годовому отчету.</w:t>
      </w:r>
    </w:p>
    <w:p w:rsidR="009332D4" w:rsidRDefault="009332D4" w:rsidP="00A3290E">
      <w:pPr>
        <w:pStyle w:val="a8"/>
        <w:tabs>
          <w:tab w:val="left" w:pos="1418"/>
        </w:tabs>
        <w:autoSpaceDE w:val="0"/>
        <w:autoSpaceDN w:val="0"/>
        <w:adjustRightInd w:val="0"/>
        <w:ind w:left="0" w:firstLine="709"/>
        <w:jc w:val="both"/>
        <w:rPr>
          <w:sz w:val="28"/>
          <w:szCs w:val="28"/>
        </w:rPr>
      </w:pPr>
      <w:r>
        <w:rPr>
          <w:sz w:val="28"/>
          <w:szCs w:val="28"/>
        </w:rPr>
        <w:t xml:space="preserve">Министерством в 2020 году </w:t>
      </w:r>
      <w:r w:rsidRPr="00F573A9">
        <w:rPr>
          <w:sz w:val="28"/>
          <w:szCs w:val="28"/>
        </w:rPr>
        <w:t xml:space="preserve">не внесены изменения в приказ от 09.01.2019 № 3-ахв «Об утверждении Порядка организации и осуществления внутреннего финансового контроля и Порядка организации и осуществления внутреннего финансового аудита» в части </w:t>
      </w:r>
      <w:r w:rsidRPr="000711DC">
        <w:rPr>
          <w:sz w:val="28"/>
          <w:szCs w:val="28"/>
        </w:rPr>
        <w:t>постановлени</w:t>
      </w:r>
      <w:r>
        <w:rPr>
          <w:sz w:val="28"/>
          <w:szCs w:val="28"/>
        </w:rPr>
        <w:t>я</w:t>
      </w:r>
      <w:r w:rsidRPr="000711DC">
        <w:rPr>
          <w:sz w:val="28"/>
          <w:szCs w:val="28"/>
        </w:rPr>
        <w:t xml:space="preserve"> правительства Тульской области от 08.07.2014 № 324 «Об утверждении Порядка осуществления главными распорядителями (распорядителями) средств бюджета Тульской области, главными администраторами (администраторами) доходов бюджета Тульской области, главными администраторами (администраторами) источников финансирования дефицита бюджета Тульской области внутреннего финансового контроля и внутреннего финансового аудита», утративш</w:t>
      </w:r>
      <w:r>
        <w:rPr>
          <w:sz w:val="28"/>
          <w:szCs w:val="28"/>
        </w:rPr>
        <w:t xml:space="preserve">его </w:t>
      </w:r>
      <w:r w:rsidRPr="000711DC">
        <w:rPr>
          <w:sz w:val="28"/>
          <w:szCs w:val="28"/>
        </w:rPr>
        <w:t xml:space="preserve">силу </w:t>
      </w:r>
      <w:r w:rsidRPr="003B2E5B">
        <w:rPr>
          <w:sz w:val="28"/>
          <w:szCs w:val="28"/>
        </w:rPr>
        <w:t xml:space="preserve">в 2019 </w:t>
      </w:r>
      <w:r w:rsidRPr="00605C9D">
        <w:rPr>
          <w:sz w:val="28"/>
          <w:szCs w:val="28"/>
        </w:rPr>
        <w:t>году в соответствии с Постановление</w:t>
      </w:r>
      <w:r>
        <w:rPr>
          <w:sz w:val="28"/>
          <w:szCs w:val="28"/>
        </w:rPr>
        <w:t>м</w:t>
      </w:r>
      <w:r w:rsidRPr="00605C9D">
        <w:rPr>
          <w:sz w:val="28"/>
          <w:szCs w:val="28"/>
        </w:rPr>
        <w:t xml:space="preserve"> правительства Тульской области от 23.12.2019 № 651 «О признании утратившими силу отдельных актов правительства Тульской области в сфере осуществления внутреннего финансового контроля и внутреннего финансового аудита»</w:t>
      </w:r>
      <w:r>
        <w:rPr>
          <w:sz w:val="28"/>
          <w:szCs w:val="28"/>
        </w:rPr>
        <w:t xml:space="preserve"> (</w:t>
      </w:r>
      <w:r w:rsidRPr="00F573A9">
        <w:rPr>
          <w:sz w:val="28"/>
          <w:szCs w:val="28"/>
        </w:rPr>
        <w:t>нарушение п. 5 ст. 160.2-1 Бюджетного кодекса РФ</w:t>
      </w:r>
      <w:r>
        <w:rPr>
          <w:sz w:val="28"/>
          <w:szCs w:val="28"/>
        </w:rPr>
        <w:t>).</w:t>
      </w:r>
    </w:p>
    <w:p w:rsidR="00A3290E" w:rsidRDefault="00133FFE" w:rsidP="00A3290E">
      <w:pPr>
        <w:pStyle w:val="a8"/>
        <w:tabs>
          <w:tab w:val="left" w:pos="1418"/>
        </w:tabs>
        <w:autoSpaceDE w:val="0"/>
        <w:autoSpaceDN w:val="0"/>
        <w:adjustRightInd w:val="0"/>
        <w:ind w:left="0" w:firstLine="709"/>
        <w:jc w:val="both"/>
        <w:rPr>
          <w:sz w:val="28"/>
          <w:szCs w:val="28"/>
        </w:rPr>
      </w:pPr>
      <w:r w:rsidRPr="005F32AF">
        <w:rPr>
          <w:sz w:val="28"/>
          <w:szCs w:val="28"/>
        </w:rPr>
        <w:t>По результатам контрольного мероприятия</w:t>
      </w:r>
      <w:r>
        <w:rPr>
          <w:b/>
          <w:sz w:val="28"/>
          <w:szCs w:val="28"/>
        </w:rPr>
        <w:t xml:space="preserve"> </w:t>
      </w:r>
      <w:r w:rsidRPr="003B2000">
        <w:rPr>
          <w:sz w:val="28"/>
          <w:szCs w:val="28"/>
        </w:rPr>
        <w:t>счетной палат</w:t>
      </w:r>
      <w:r>
        <w:rPr>
          <w:sz w:val="28"/>
          <w:szCs w:val="28"/>
        </w:rPr>
        <w:t>ой</w:t>
      </w:r>
      <w:r w:rsidRPr="003B2000">
        <w:rPr>
          <w:sz w:val="28"/>
          <w:szCs w:val="28"/>
        </w:rPr>
        <w:t xml:space="preserve"> Т</w:t>
      </w:r>
      <w:r>
        <w:rPr>
          <w:sz w:val="28"/>
          <w:szCs w:val="28"/>
        </w:rPr>
        <w:t>ульской области</w:t>
      </w:r>
      <w:r w:rsidRPr="003B2000">
        <w:rPr>
          <w:sz w:val="28"/>
          <w:szCs w:val="28"/>
        </w:rPr>
        <w:t xml:space="preserve"> </w:t>
      </w:r>
      <w:r w:rsidR="00A3290E">
        <w:rPr>
          <w:sz w:val="28"/>
          <w:szCs w:val="28"/>
        </w:rPr>
        <w:t xml:space="preserve">в Министерство </w:t>
      </w:r>
      <w:r>
        <w:rPr>
          <w:sz w:val="28"/>
          <w:szCs w:val="28"/>
        </w:rPr>
        <w:t>направлены</w:t>
      </w:r>
      <w:r w:rsidR="00A3290E">
        <w:rPr>
          <w:sz w:val="28"/>
          <w:szCs w:val="28"/>
        </w:rPr>
        <w:t xml:space="preserve"> отчет по результатам контрольного мероприятия и</w:t>
      </w:r>
      <w:r>
        <w:rPr>
          <w:sz w:val="28"/>
          <w:szCs w:val="28"/>
        </w:rPr>
        <w:t xml:space="preserve"> </w:t>
      </w:r>
      <w:r w:rsidRPr="003B2000">
        <w:rPr>
          <w:sz w:val="28"/>
          <w:szCs w:val="28"/>
        </w:rPr>
        <w:t>представлени</w:t>
      </w:r>
      <w:r w:rsidR="00F22A56">
        <w:rPr>
          <w:sz w:val="28"/>
          <w:szCs w:val="28"/>
        </w:rPr>
        <w:t>е</w:t>
      </w:r>
      <w:r w:rsidR="00A3290E">
        <w:rPr>
          <w:sz w:val="28"/>
          <w:szCs w:val="28"/>
        </w:rPr>
        <w:t>.</w:t>
      </w:r>
    </w:p>
    <w:p w:rsidR="00113210" w:rsidRDefault="00113210" w:rsidP="00113210">
      <w:pPr>
        <w:spacing w:after="0"/>
        <w:ind w:firstLine="709"/>
        <w:rPr>
          <w:rFonts w:ascii="Times New Roman" w:eastAsia="Times New Roman" w:hAnsi="Times New Roman" w:cs="Times New Roman"/>
          <w:sz w:val="28"/>
          <w:szCs w:val="28"/>
          <w:lang w:eastAsia="ru-RU"/>
        </w:rPr>
      </w:pPr>
    </w:p>
    <w:p w:rsidR="00A3290E" w:rsidRDefault="00A3290E" w:rsidP="00570604">
      <w:pPr>
        <w:pStyle w:val="a8"/>
        <w:tabs>
          <w:tab w:val="left" w:pos="1418"/>
        </w:tabs>
        <w:autoSpaceDE w:val="0"/>
        <w:autoSpaceDN w:val="0"/>
        <w:adjustRightInd w:val="0"/>
        <w:ind w:left="0" w:firstLine="709"/>
        <w:jc w:val="both"/>
        <w:rPr>
          <w:sz w:val="28"/>
          <w:szCs w:val="28"/>
        </w:rPr>
      </w:pPr>
    </w:p>
    <w:p w:rsidR="00A3290E" w:rsidRDefault="00A3290E" w:rsidP="00570604">
      <w:pPr>
        <w:pStyle w:val="a8"/>
        <w:tabs>
          <w:tab w:val="left" w:pos="1418"/>
        </w:tabs>
        <w:autoSpaceDE w:val="0"/>
        <w:autoSpaceDN w:val="0"/>
        <w:adjustRightInd w:val="0"/>
        <w:ind w:left="0" w:firstLine="709"/>
        <w:jc w:val="both"/>
        <w:rPr>
          <w:sz w:val="28"/>
          <w:szCs w:val="28"/>
        </w:rPr>
      </w:pPr>
    </w:p>
    <w:p w:rsidR="00975647" w:rsidRDefault="00975647" w:rsidP="00570604">
      <w:pPr>
        <w:pStyle w:val="a8"/>
        <w:tabs>
          <w:tab w:val="left" w:pos="1418"/>
        </w:tabs>
        <w:autoSpaceDE w:val="0"/>
        <w:autoSpaceDN w:val="0"/>
        <w:adjustRightInd w:val="0"/>
        <w:ind w:left="0" w:firstLine="709"/>
        <w:jc w:val="both"/>
        <w:rPr>
          <w:sz w:val="28"/>
          <w:szCs w:val="28"/>
        </w:rPr>
      </w:pPr>
    </w:p>
    <w:p w:rsidR="00133FFE" w:rsidRDefault="00570604" w:rsidP="00570604">
      <w:pPr>
        <w:pStyle w:val="a8"/>
        <w:tabs>
          <w:tab w:val="left" w:pos="1418"/>
        </w:tabs>
        <w:autoSpaceDE w:val="0"/>
        <w:autoSpaceDN w:val="0"/>
        <w:adjustRightInd w:val="0"/>
        <w:ind w:left="0"/>
        <w:jc w:val="center"/>
        <w:rPr>
          <w:b/>
          <w:sz w:val="28"/>
          <w:szCs w:val="28"/>
        </w:rPr>
      </w:pPr>
      <w:r w:rsidRPr="00570604">
        <w:rPr>
          <w:b/>
          <w:sz w:val="28"/>
          <w:szCs w:val="28"/>
        </w:rPr>
        <w:t>Аудитор</w:t>
      </w:r>
      <w:r w:rsidRPr="00570604">
        <w:rPr>
          <w:b/>
          <w:sz w:val="28"/>
          <w:szCs w:val="28"/>
        </w:rPr>
        <w:tab/>
      </w:r>
      <w:r w:rsidRPr="00570604">
        <w:rPr>
          <w:b/>
          <w:sz w:val="28"/>
          <w:szCs w:val="28"/>
        </w:rPr>
        <w:tab/>
      </w:r>
      <w:r w:rsidR="00133FFE">
        <w:rPr>
          <w:b/>
          <w:sz w:val="28"/>
          <w:szCs w:val="28"/>
        </w:rPr>
        <w:t xml:space="preserve">                                 </w:t>
      </w:r>
      <w:r w:rsidR="00F22A56">
        <w:rPr>
          <w:b/>
          <w:sz w:val="28"/>
          <w:szCs w:val="28"/>
        </w:rPr>
        <w:t xml:space="preserve">        </w:t>
      </w:r>
      <w:r w:rsidR="00133FFE">
        <w:rPr>
          <w:b/>
          <w:sz w:val="28"/>
          <w:szCs w:val="28"/>
        </w:rPr>
        <w:t xml:space="preserve">  </w:t>
      </w:r>
      <w:r w:rsidR="000F3585">
        <w:rPr>
          <w:b/>
          <w:sz w:val="28"/>
          <w:szCs w:val="28"/>
        </w:rPr>
        <w:t xml:space="preserve">Т.А. Сергеева   </w:t>
      </w:r>
    </w:p>
    <w:p w:rsidR="00133FFE" w:rsidRDefault="00133FFE" w:rsidP="00570604">
      <w:pPr>
        <w:pStyle w:val="a8"/>
        <w:tabs>
          <w:tab w:val="left" w:pos="1418"/>
        </w:tabs>
        <w:autoSpaceDE w:val="0"/>
        <w:autoSpaceDN w:val="0"/>
        <w:adjustRightInd w:val="0"/>
        <w:ind w:left="0"/>
        <w:jc w:val="center"/>
        <w:rPr>
          <w:b/>
          <w:sz w:val="28"/>
          <w:szCs w:val="28"/>
        </w:rPr>
      </w:pPr>
    </w:p>
    <w:p w:rsidR="00570604" w:rsidRPr="00570604" w:rsidRDefault="00133FFE" w:rsidP="005867B6">
      <w:pPr>
        <w:pStyle w:val="a8"/>
        <w:tabs>
          <w:tab w:val="left" w:pos="1418"/>
        </w:tabs>
        <w:autoSpaceDE w:val="0"/>
        <w:autoSpaceDN w:val="0"/>
        <w:adjustRightInd w:val="0"/>
        <w:ind w:left="0"/>
        <w:jc w:val="center"/>
        <w:rPr>
          <w:b/>
          <w:sz w:val="28"/>
          <w:szCs w:val="28"/>
        </w:rPr>
      </w:pPr>
      <w:r>
        <w:rPr>
          <w:b/>
          <w:sz w:val="28"/>
          <w:szCs w:val="28"/>
        </w:rPr>
        <w:t xml:space="preserve">                                                     </w:t>
      </w:r>
      <w:r w:rsidR="00797ABB">
        <w:rPr>
          <w:b/>
          <w:sz w:val="28"/>
          <w:szCs w:val="28"/>
        </w:rPr>
        <w:t xml:space="preserve">                         </w:t>
      </w:r>
      <w:bookmarkStart w:id="0" w:name="_GoBack"/>
      <w:bookmarkEnd w:id="0"/>
      <w:r>
        <w:rPr>
          <w:b/>
          <w:sz w:val="28"/>
          <w:szCs w:val="28"/>
        </w:rPr>
        <w:t xml:space="preserve">     </w:t>
      </w:r>
      <w:r w:rsidR="00797ABB">
        <w:rPr>
          <w:b/>
          <w:sz w:val="28"/>
          <w:szCs w:val="28"/>
        </w:rPr>
        <w:t>15</w:t>
      </w:r>
      <w:r w:rsidR="000F3585">
        <w:rPr>
          <w:b/>
          <w:sz w:val="28"/>
          <w:szCs w:val="28"/>
        </w:rPr>
        <w:t>.</w:t>
      </w:r>
      <w:r w:rsidR="005D06A7">
        <w:rPr>
          <w:b/>
          <w:sz w:val="28"/>
          <w:szCs w:val="28"/>
        </w:rPr>
        <w:t>0</w:t>
      </w:r>
      <w:r w:rsidR="00F22A56">
        <w:rPr>
          <w:b/>
          <w:sz w:val="28"/>
          <w:szCs w:val="28"/>
        </w:rPr>
        <w:t>6</w:t>
      </w:r>
      <w:r w:rsidR="005D06A7">
        <w:rPr>
          <w:b/>
          <w:sz w:val="28"/>
          <w:szCs w:val="28"/>
        </w:rPr>
        <w:t>.</w:t>
      </w:r>
      <w:r w:rsidR="000F3585">
        <w:rPr>
          <w:b/>
          <w:sz w:val="28"/>
          <w:szCs w:val="28"/>
        </w:rPr>
        <w:t>2021</w:t>
      </w:r>
    </w:p>
    <w:sectPr w:rsidR="00570604" w:rsidRPr="00570604" w:rsidSect="00021E99">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84A" w:rsidRDefault="005A284A" w:rsidP="0026139D">
      <w:pPr>
        <w:spacing w:after="0"/>
      </w:pPr>
      <w:r>
        <w:separator/>
      </w:r>
    </w:p>
  </w:endnote>
  <w:endnote w:type="continuationSeparator" w:id="0">
    <w:p w:rsidR="005A284A" w:rsidRDefault="005A284A" w:rsidP="002613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84A" w:rsidRDefault="005A284A" w:rsidP="0026139D">
      <w:pPr>
        <w:spacing w:after="0"/>
      </w:pPr>
      <w:r>
        <w:separator/>
      </w:r>
    </w:p>
  </w:footnote>
  <w:footnote w:type="continuationSeparator" w:id="0">
    <w:p w:rsidR="005A284A" w:rsidRDefault="005A284A" w:rsidP="0026139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71205"/>
      <w:docPartObj>
        <w:docPartGallery w:val="Page Numbers (Top of Page)"/>
        <w:docPartUnique/>
      </w:docPartObj>
    </w:sdtPr>
    <w:sdtEndPr>
      <w:rPr>
        <w:rFonts w:ascii="Times New Roman" w:hAnsi="Times New Roman" w:cs="Times New Roman"/>
        <w:sz w:val="28"/>
        <w:szCs w:val="28"/>
      </w:rPr>
    </w:sdtEndPr>
    <w:sdtContent>
      <w:p w:rsidR="0026139D" w:rsidRPr="00472594" w:rsidRDefault="003259A9">
        <w:pPr>
          <w:pStyle w:val="a4"/>
          <w:jc w:val="center"/>
          <w:rPr>
            <w:rFonts w:ascii="Times New Roman" w:hAnsi="Times New Roman" w:cs="Times New Roman"/>
            <w:sz w:val="28"/>
            <w:szCs w:val="28"/>
          </w:rPr>
        </w:pPr>
        <w:r w:rsidRPr="00472594">
          <w:rPr>
            <w:rFonts w:ascii="Times New Roman" w:hAnsi="Times New Roman" w:cs="Times New Roman"/>
            <w:sz w:val="28"/>
            <w:szCs w:val="28"/>
          </w:rPr>
          <w:fldChar w:fldCharType="begin"/>
        </w:r>
        <w:r w:rsidR="0037097F" w:rsidRPr="00472594">
          <w:rPr>
            <w:rFonts w:ascii="Times New Roman" w:hAnsi="Times New Roman" w:cs="Times New Roman"/>
            <w:sz w:val="28"/>
            <w:szCs w:val="28"/>
          </w:rPr>
          <w:instrText xml:space="preserve"> PAGE   \* MERGEFORMAT </w:instrText>
        </w:r>
        <w:r w:rsidRPr="00472594">
          <w:rPr>
            <w:rFonts w:ascii="Times New Roman" w:hAnsi="Times New Roman" w:cs="Times New Roman"/>
            <w:sz w:val="28"/>
            <w:szCs w:val="28"/>
          </w:rPr>
          <w:fldChar w:fldCharType="separate"/>
        </w:r>
        <w:r w:rsidR="005867B6">
          <w:rPr>
            <w:rFonts w:ascii="Times New Roman" w:hAnsi="Times New Roman" w:cs="Times New Roman"/>
            <w:noProof/>
            <w:sz w:val="28"/>
            <w:szCs w:val="28"/>
          </w:rPr>
          <w:t>2</w:t>
        </w:r>
        <w:r w:rsidRPr="00472594">
          <w:rPr>
            <w:rFonts w:ascii="Times New Roman" w:hAnsi="Times New Roman" w:cs="Times New Roman"/>
            <w:sz w:val="28"/>
            <w:szCs w:val="28"/>
          </w:rPr>
          <w:fldChar w:fldCharType="end"/>
        </w:r>
      </w:p>
    </w:sdtContent>
  </w:sdt>
  <w:p w:rsidR="0026139D" w:rsidRDefault="0026139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B01D09"/>
    <w:multiLevelType w:val="hybridMultilevel"/>
    <w:tmpl w:val="011CFF82"/>
    <w:lvl w:ilvl="0" w:tplc="7E9CAA24">
      <w:start w:val="4"/>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6421306"/>
    <w:multiLevelType w:val="hybridMultilevel"/>
    <w:tmpl w:val="807ED062"/>
    <w:lvl w:ilvl="0" w:tplc="D6C85A72">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959"/>
    <w:rsid w:val="000031CE"/>
    <w:rsid w:val="00012833"/>
    <w:rsid w:val="0001426B"/>
    <w:rsid w:val="00021E99"/>
    <w:rsid w:val="00022CCE"/>
    <w:rsid w:val="00047DD6"/>
    <w:rsid w:val="0005385B"/>
    <w:rsid w:val="00071E94"/>
    <w:rsid w:val="000813AE"/>
    <w:rsid w:val="00085F15"/>
    <w:rsid w:val="000A76BF"/>
    <w:rsid w:val="000C2B72"/>
    <w:rsid w:val="000D5178"/>
    <w:rsid w:val="000E29A0"/>
    <w:rsid w:val="000F3585"/>
    <w:rsid w:val="000F6959"/>
    <w:rsid w:val="00113210"/>
    <w:rsid w:val="00115FC3"/>
    <w:rsid w:val="0012234F"/>
    <w:rsid w:val="00123D71"/>
    <w:rsid w:val="00133FFE"/>
    <w:rsid w:val="001351DB"/>
    <w:rsid w:val="001424F0"/>
    <w:rsid w:val="00143D4E"/>
    <w:rsid w:val="00151582"/>
    <w:rsid w:val="00153B75"/>
    <w:rsid w:val="001C6821"/>
    <w:rsid w:val="001F251A"/>
    <w:rsid w:val="00210870"/>
    <w:rsid w:val="00214B23"/>
    <w:rsid w:val="0024400F"/>
    <w:rsid w:val="00245344"/>
    <w:rsid w:val="00247BFC"/>
    <w:rsid w:val="0026139D"/>
    <w:rsid w:val="00277659"/>
    <w:rsid w:val="002A4C38"/>
    <w:rsid w:val="002D0176"/>
    <w:rsid w:val="002D470D"/>
    <w:rsid w:val="00314FB3"/>
    <w:rsid w:val="003259A9"/>
    <w:rsid w:val="003352B1"/>
    <w:rsid w:val="0037097F"/>
    <w:rsid w:val="003710F5"/>
    <w:rsid w:val="003813C1"/>
    <w:rsid w:val="00390150"/>
    <w:rsid w:val="00394A7C"/>
    <w:rsid w:val="003C312A"/>
    <w:rsid w:val="003D037E"/>
    <w:rsid w:val="003D6B16"/>
    <w:rsid w:val="0040177F"/>
    <w:rsid w:val="00404385"/>
    <w:rsid w:val="00412DC2"/>
    <w:rsid w:val="00425C30"/>
    <w:rsid w:val="00434FCA"/>
    <w:rsid w:val="00444479"/>
    <w:rsid w:val="00460C99"/>
    <w:rsid w:val="00461356"/>
    <w:rsid w:val="00472594"/>
    <w:rsid w:val="004D4F81"/>
    <w:rsid w:val="004E5360"/>
    <w:rsid w:val="00547D51"/>
    <w:rsid w:val="00570604"/>
    <w:rsid w:val="005766F3"/>
    <w:rsid w:val="005768D3"/>
    <w:rsid w:val="005833F5"/>
    <w:rsid w:val="005867B6"/>
    <w:rsid w:val="0059588A"/>
    <w:rsid w:val="005A170F"/>
    <w:rsid w:val="005A284A"/>
    <w:rsid w:val="005D06A7"/>
    <w:rsid w:val="005E51FE"/>
    <w:rsid w:val="005F09D4"/>
    <w:rsid w:val="005F32AF"/>
    <w:rsid w:val="005F7413"/>
    <w:rsid w:val="006018D1"/>
    <w:rsid w:val="0062441D"/>
    <w:rsid w:val="00631720"/>
    <w:rsid w:val="00643DBA"/>
    <w:rsid w:val="0066131C"/>
    <w:rsid w:val="00662D2E"/>
    <w:rsid w:val="00663D0B"/>
    <w:rsid w:val="00695A8E"/>
    <w:rsid w:val="006A4414"/>
    <w:rsid w:val="006B2856"/>
    <w:rsid w:val="0070172F"/>
    <w:rsid w:val="0071028B"/>
    <w:rsid w:val="00713494"/>
    <w:rsid w:val="00716548"/>
    <w:rsid w:val="00730CA1"/>
    <w:rsid w:val="00742F96"/>
    <w:rsid w:val="00743F04"/>
    <w:rsid w:val="00770283"/>
    <w:rsid w:val="00797ABB"/>
    <w:rsid w:val="007A0CC7"/>
    <w:rsid w:val="007A7B98"/>
    <w:rsid w:val="007B5BE7"/>
    <w:rsid w:val="007D6FD5"/>
    <w:rsid w:val="007E6A80"/>
    <w:rsid w:val="007F2A94"/>
    <w:rsid w:val="007F550E"/>
    <w:rsid w:val="00817DF3"/>
    <w:rsid w:val="008310A4"/>
    <w:rsid w:val="00832DCD"/>
    <w:rsid w:val="008448BF"/>
    <w:rsid w:val="0085755A"/>
    <w:rsid w:val="008859BB"/>
    <w:rsid w:val="008867D7"/>
    <w:rsid w:val="008A0E43"/>
    <w:rsid w:val="008C2662"/>
    <w:rsid w:val="008C28CC"/>
    <w:rsid w:val="008E0D0C"/>
    <w:rsid w:val="008F07EC"/>
    <w:rsid w:val="009031B7"/>
    <w:rsid w:val="00906F5F"/>
    <w:rsid w:val="00930579"/>
    <w:rsid w:val="009332D4"/>
    <w:rsid w:val="00936111"/>
    <w:rsid w:val="00960DA0"/>
    <w:rsid w:val="00962F7F"/>
    <w:rsid w:val="00972F37"/>
    <w:rsid w:val="00975647"/>
    <w:rsid w:val="00977458"/>
    <w:rsid w:val="00990618"/>
    <w:rsid w:val="0099206F"/>
    <w:rsid w:val="0099797C"/>
    <w:rsid w:val="009A4192"/>
    <w:rsid w:val="009A6124"/>
    <w:rsid w:val="009C6FAD"/>
    <w:rsid w:val="009E4283"/>
    <w:rsid w:val="009F3326"/>
    <w:rsid w:val="009F3D6A"/>
    <w:rsid w:val="00A262C2"/>
    <w:rsid w:val="00A3290E"/>
    <w:rsid w:val="00A45A72"/>
    <w:rsid w:val="00A45E9C"/>
    <w:rsid w:val="00A5450F"/>
    <w:rsid w:val="00A83404"/>
    <w:rsid w:val="00A926B9"/>
    <w:rsid w:val="00A9281C"/>
    <w:rsid w:val="00AC1453"/>
    <w:rsid w:val="00AD2441"/>
    <w:rsid w:val="00AE2AE2"/>
    <w:rsid w:val="00AE3C2A"/>
    <w:rsid w:val="00AE7797"/>
    <w:rsid w:val="00B44D65"/>
    <w:rsid w:val="00B90D4C"/>
    <w:rsid w:val="00BB2A77"/>
    <w:rsid w:val="00BC114A"/>
    <w:rsid w:val="00BD29DC"/>
    <w:rsid w:val="00C30238"/>
    <w:rsid w:val="00C313CE"/>
    <w:rsid w:val="00C43DB6"/>
    <w:rsid w:val="00C62C96"/>
    <w:rsid w:val="00C80C7A"/>
    <w:rsid w:val="00C82D7E"/>
    <w:rsid w:val="00CE1FF7"/>
    <w:rsid w:val="00D234EF"/>
    <w:rsid w:val="00D27AA3"/>
    <w:rsid w:val="00D509C8"/>
    <w:rsid w:val="00D72A19"/>
    <w:rsid w:val="00D91223"/>
    <w:rsid w:val="00D93662"/>
    <w:rsid w:val="00D970CC"/>
    <w:rsid w:val="00DB1E2C"/>
    <w:rsid w:val="00DF4740"/>
    <w:rsid w:val="00E2092F"/>
    <w:rsid w:val="00E21755"/>
    <w:rsid w:val="00E43AE4"/>
    <w:rsid w:val="00E532F2"/>
    <w:rsid w:val="00E55E10"/>
    <w:rsid w:val="00E62206"/>
    <w:rsid w:val="00E777A7"/>
    <w:rsid w:val="00EA406F"/>
    <w:rsid w:val="00EA735F"/>
    <w:rsid w:val="00EB3647"/>
    <w:rsid w:val="00EC2D52"/>
    <w:rsid w:val="00ED16DB"/>
    <w:rsid w:val="00ED275B"/>
    <w:rsid w:val="00F175A4"/>
    <w:rsid w:val="00F22A56"/>
    <w:rsid w:val="00F30479"/>
    <w:rsid w:val="00F33BCD"/>
    <w:rsid w:val="00F60E7F"/>
    <w:rsid w:val="00F73B89"/>
    <w:rsid w:val="00FA104E"/>
    <w:rsid w:val="00FC68FC"/>
    <w:rsid w:val="00FD5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ED42BC-59E1-4C1C-A1FC-2DB35DA24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959"/>
    <w:pPr>
      <w:spacing w:line="240" w:lineRule="auto"/>
      <w:ind w:firstLine="567"/>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450F"/>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6139D"/>
    <w:pPr>
      <w:tabs>
        <w:tab w:val="center" w:pos="4677"/>
        <w:tab w:val="right" w:pos="9355"/>
      </w:tabs>
      <w:spacing w:after="0"/>
    </w:pPr>
  </w:style>
  <w:style w:type="character" w:customStyle="1" w:styleId="a5">
    <w:name w:val="Верхний колонтитул Знак"/>
    <w:basedOn w:val="a0"/>
    <w:link w:val="a4"/>
    <w:uiPriority w:val="99"/>
    <w:rsid w:val="0026139D"/>
  </w:style>
  <w:style w:type="paragraph" w:styleId="a6">
    <w:name w:val="footer"/>
    <w:basedOn w:val="a"/>
    <w:link w:val="a7"/>
    <w:uiPriority w:val="99"/>
    <w:semiHidden/>
    <w:unhideWhenUsed/>
    <w:rsid w:val="0026139D"/>
    <w:pPr>
      <w:tabs>
        <w:tab w:val="center" w:pos="4677"/>
        <w:tab w:val="right" w:pos="9355"/>
      </w:tabs>
      <w:spacing w:after="0"/>
    </w:pPr>
  </w:style>
  <w:style w:type="character" w:customStyle="1" w:styleId="a7">
    <w:name w:val="Нижний колонтитул Знак"/>
    <w:basedOn w:val="a0"/>
    <w:link w:val="a6"/>
    <w:uiPriority w:val="99"/>
    <w:semiHidden/>
    <w:rsid w:val="0026139D"/>
  </w:style>
  <w:style w:type="paragraph" w:styleId="a8">
    <w:name w:val="List Paragraph"/>
    <w:basedOn w:val="a"/>
    <w:uiPriority w:val="34"/>
    <w:qFormat/>
    <w:rsid w:val="005768D3"/>
    <w:pPr>
      <w:spacing w:after="0"/>
      <w:ind w:left="720" w:firstLine="0"/>
      <w:contextualSpacing/>
      <w:jc w:val="left"/>
    </w:pPr>
    <w:rPr>
      <w:rFonts w:ascii="Times New Roman" w:eastAsia="Times New Roman" w:hAnsi="Times New Roman" w:cs="Times New Roman"/>
      <w:sz w:val="24"/>
      <w:szCs w:val="24"/>
      <w:lang w:eastAsia="ru-RU"/>
    </w:rPr>
  </w:style>
  <w:style w:type="paragraph" w:styleId="a9">
    <w:name w:val="No Spacing"/>
    <w:uiPriority w:val="1"/>
    <w:qFormat/>
    <w:rsid w:val="00FC68FC"/>
    <w:pPr>
      <w:spacing w:after="0" w:line="240" w:lineRule="auto"/>
    </w:pPr>
    <w:rPr>
      <w:rFonts w:ascii="Calibri" w:eastAsia="Calibri" w:hAnsi="Calibri" w:cs="Calibri"/>
    </w:rPr>
  </w:style>
  <w:style w:type="paragraph" w:styleId="aa">
    <w:name w:val="Balloon Text"/>
    <w:basedOn w:val="a"/>
    <w:link w:val="ab"/>
    <w:uiPriority w:val="99"/>
    <w:semiHidden/>
    <w:unhideWhenUsed/>
    <w:rsid w:val="00245344"/>
    <w:pPr>
      <w:spacing w:after="0"/>
    </w:pPr>
    <w:rPr>
      <w:rFonts w:ascii="Segoe UI" w:hAnsi="Segoe UI" w:cs="Segoe UI"/>
      <w:sz w:val="18"/>
      <w:szCs w:val="18"/>
    </w:rPr>
  </w:style>
  <w:style w:type="character" w:customStyle="1" w:styleId="ab">
    <w:name w:val="Текст выноски Знак"/>
    <w:basedOn w:val="a0"/>
    <w:link w:val="aa"/>
    <w:uiPriority w:val="99"/>
    <w:semiHidden/>
    <w:rsid w:val="00245344"/>
    <w:rPr>
      <w:rFonts w:ascii="Segoe UI" w:hAnsi="Segoe UI" w:cs="Segoe UI"/>
      <w:sz w:val="18"/>
      <w:szCs w:val="18"/>
    </w:rPr>
  </w:style>
  <w:style w:type="paragraph" w:styleId="ac">
    <w:name w:val="Title"/>
    <w:basedOn w:val="a"/>
    <w:link w:val="ad"/>
    <w:qFormat/>
    <w:rsid w:val="00E21755"/>
    <w:pPr>
      <w:spacing w:after="0" w:line="360" w:lineRule="auto"/>
      <w:ind w:firstLine="709"/>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21755"/>
    <w:rPr>
      <w:rFonts w:ascii="Times New Roman" w:eastAsia="Times New Roman" w:hAnsi="Times New Roman" w:cs="Times New Roman"/>
      <w:sz w:val="28"/>
      <w:szCs w:val="20"/>
      <w:lang w:eastAsia="ru-RU"/>
    </w:rPr>
  </w:style>
  <w:style w:type="character" w:styleId="ae">
    <w:name w:val="Hyperlink"/>
    <w:basedOn w:val="a0"/>
    <w:uiPriority w:val="99"/>
    <w:semiHidden/>
    <w:unhideWhenUsed/>
    <w:rsid w:val="0024400F"/>
    <w:rPr>
      <w:color w:val="0000FF" w:themeColor="hyperlink"/>
      <w:u w:val="single"/>
    </w:rPr>
  </w:style>
  <w:style w:type="character" w:styleId="af">
    <w:name w:val="Strong"/>
    <w:qFormat/>
    <w:rsid w:val="00012833"/>
    <w:rPr>
      <w:b/>
      <w:bCs/>
    </w:rPr>
  </w:style>
  <w:style w:type="paragraph" w:styleId="af0">
    <w:name w:val="footnote text"/>
    <w:basedOn w:val="a"/>
    <w:link w:val="af1"/>
    <w:uiPriority w:val="99"/>
    <w:semiHidden/>
    <w:unhideWhenUsed/>
    <w:rsid w:val="00975647"/>
    <w:pPr>
      <w:spacing w:after="0"/>
      <w:ind w:firstLine="0"/>
      <w:jc w:val="left"/>
    </w:pPr>
    <w:rPr>
      <w:rFonts w:ascii="Calibri" w:eastAsia="Calibri" w:hAnsi="Calibri" w:cs="Times New Roman"/>
      <w:sz w:val="20"/>
      <w:szCs w:val="20"/>
    </w:rPr>
  </w:style>
  <w:style w:type="character" w:customStyle="1" w:styleId="af1">
    <w:name w:val="Текст сноски Знак"/>
    <w:basedOn w:val="a0"/>
    <w:link w:val="af0"/>
    <w:uiPriority w:val="99"/>
    <w:semiHidden/>
    <w:rsid w:val="00975647"/>
    <w:rPr>
      <w:rFonts w:ascii="Calibri" w:eastAsia="Calibri" w:hAnsi="Calibri" w:cs="Times New Roman"/>
      <w:sz w:val="20"/>
      <w:szCs w:val="20"/>
    </w:rPr>
  </w:style>
  <w:style w:type="character" w:styleId="af2">
    <w:name w:val="footnote reference"/>
    <w:uiPriority w:val="99"/>
    <w:semiHidden/>
    <w:unhideWhenUsed/>
    <w:rsid w:val="009756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231866">
      <w:bodyDiv w:val="1"/>
      <w:marLeft w:val="0"/>
      <w:marRight w:val="0"/>
      <w:marTop w:val="0"/>
      <w:marBottom w:val="0"/>
      <w:divBdr>
        <w:top w:val="none" w:sz="0" w:space="0" w:color="auto"/>
        <w:left w:val="none" w:sz="0" w:space="0" w:color="auto"/>
        <w:bottom w:val="none" w:sz="0" w:space="0" w:color="auto"/>
        <w:right w:val="none" w:sz="0" w:space="0" w:color="auto"/>
      </w:divBdr>
    </w:div>
    <w:div w:id="577905042">
      <w:bodyDiv w:val="1"/>
      <w:marLeft w:val="0"/>
      <w:marRight w:val="0"/>
      <w:marTop w:val="0"/>
      <w:marBottom w:val="0"/>
      <w:divBdr>
        <w:top w:val="none" w:sz="0" w:space="0" w:color="auto"/>
        <w:left w:val="none" w:sz="0" w:space="0" w:color="auto"/>
        <w:bottom w:val="none" w:sz="0" w:space="0" w:color="auto"/>
        <w:right w:val="none" w:sz="0" w:space="0" w:color="auto"/>
      </w:divBdr>
    </w:div>
    <w:div w:id="599024346">
      <w:bodyDiv w:val="1"/>
      <w:marLeft w:val="0"/>
      <w:marRight w:val="0"/>
      <w:marTop w:val="0"/>
      <w:marBottom w:val="0"/>
      <w:divBdr>
        <w:top w:val="none" w:sz="0" w:space="0" w:color="auto"/>
        <w:left w:val="none" w:sz="0" w:space="0" w:color="auto"/>
        <w:bottom w:val="none" w:sz="0" w:space="0" w:color="auto"/>
        <w:right w:val="none" w:sz="0" w:space="0" w:color="auto"/>
      </w:divBdr>
    </w:div>
    <w:div w:id="893931029">
      <w:bodyDiv w:val="1"/>
      <w:marLeft w:val="0"/>
      <w:marRight w:val="0"/>
      <w:marTop w:val="0"/>
      <w:marBottom w:val="0"/>
      <w:divBdr>
        <w:top w:val="none" w:sz="0" w:space="0" w:color="auto"/>
        <w:left w:val="none" w:sz="0" w:space="0" w:color="auto"/>
        <w:bottom w:val="none" w:sz="0" w:space="0" w:color="auto"/>
        <w:right w:val="none" w:sz="0" w:space="0" w:color="auto"/>
      </w:divBdr>
    </w:div>
    <w:div w:id="894968145">
      <w:bodyDiv w:val="1"/>
      <w:marLeft w:val="0"/>
      <w:marRight w:val="0"/>
      <w:marTop w:val="0"/>
      <w:marBottom w:val="0"/>
      <w:divBdr>
        <w:top w:val="none" w:sz="0" w:space="0" w:color="auto"/>
        <w:left w:val="none" w:sz="0" w:space="0" w:color="auto"/>
        <w:bottom w:val="none" w:sz="0" w:space="0" w:color="auto"/>
        <w:right w:val="none" w:sz="0" w:space="0" w:color="auto"/>
      </w:divBdr>
    </w:div>
    <w:div w:id="934097044">
      <w:bodyDiv w:val="1"/>
      <w:marLeft w:val="0"/>
      <w:marRight w:val="0"/>
      <w:marTop w:val="0"/>
      <w:marBottom w:val="0"/>
      <w:divBdr>
        <w:top w:val="none" w:sz="0" w:space="0" w:color="auto"/>
        <w:left w:val="none" w:sz="0" w:space="0" w:color="auto"/>
        <w:bottom w:val="none" w:sz="0" w:space="0" w:color="auto"/>
        <w:right w:val="none" w:sz="0" w:space="0" w:color="auto"/>
      </w:divBdr>
    </w:div>
    <w:div w:id="997078009">
      <w:bodyDiv w:val="1"/>
      <w:marLeft w:val="0"/>
      <w:marRight w:val="0"/>
      <w:marTop w:val="0"/>
      <w:marBottom w:val="0"/>
      <w:divBdr>
        <w:top w:val="none" w:sz="0" w:space="0" w:color="auto"/>
        <w:left w:val="none" w:sz="0" w:space="0" w:color="auto"/>
        <w:bottom w:val="none" w:sz="0" w:space="0" w:color="auto"/>
        <w:right w:val="none" w:sz="0" w:space="0" w:color="auto"/>
      </w:divBdr>
    </w:div>
    <w:div w:id="1102647902">
      <w:bodyDiv w:val="1"/>
      <w:marLeft w:val="0"/>
      <w:marRight w:val="0"/>
      <w:marTop w:val="0"/>
      <w:marBottom w:val="0"/>
      <w:divBdr>
        <w:top w:val="none" w:sz="0" w:space="0" w:color="auto"/>
        <w:left w:val="none" w:sz="0" w:space="0" w:color="auto"/>
        <w:bottom w:val="none" w:sz="0" w:space="0" w:color="auto"/>
        <w:right w:val="none" w:sz="0" w:space="0" w:color="auto"/>
      </w:divBdr>
    </w:div>
    <w:div w:id="1129131867">
      <w:bodyDiv w:val="1"/>
      <w:marLeft w:val="0"/>
      <w:marRight w:val="0"/>
      <w:marTop w:val="0"/>
      <w:marBottom w:val="0"/>
      <w:divBdr>
        <w:top w:val="none" w:sz="0" w:space="0" w:color="auto"/>
        <w:left w:val="none" w:sz="0" w:space="0" w:color="auto"/>
        <w:bottom w:val="none" w:sz="0" w:space="0" w:color="auto"/>
        <w:right w:val="none" w:sz="0" w:space="0" w:color="auto"/>
      </w:divBdr>
    </w:div>
    <w:div w:id="1260522122">
      <w:bodyDiv w:val="1"/>
      <w:marLeft w:val="0"/>
      <w:marRight w:val="0"/>
      <w:marTop w:val="0"/>
      <w:marBottom w:val="0"/>
      <w:divBdr>
        <w:top w:val="none" w:sz="0" w:space="0" w:color="auto"/>
        <w:left w:val="none" w:sz="0" w:space="0" w:color="auto"/>
        <w:bottom w:val="none" w:sz="0" w:space="0" w:color="auto"/>
        <w:right w:val="none" w:sz="0" w:space="0" w:color="auto"/>
      </w:divBdr>
    </w:div>
    <w:div w:id="1304428838">
      <w:bodyDiv w:val="1"/>
      <w:marLeft w:val="0"/>
      <w:marRight w:val="0"/>
      <w:marTop w:val="0"/>
      <w:marBottom w:val="0"/>
      <w:divBdr>
        <w:top w:val="none" w:sz="0" w:space="0" w:color="auto"/>
        <w:left w:val="none" w:sz="0" w:space="0" w:color="auto"/>
        <w:bottom w:val="none" w:sz="0" w:space="0" w:color="auto"/>
        <w:right w:val="none" w:sz="0" w:space="0" w:color="auto"/>
      </w:divBdr>
    </w:div>
    <w:div w:id="1410925754">
      <w:bodyDiv w:val="1"/>
      <w:marLeft w:val="0"/>
      <w:marRight w:val="0"/>
      <w:marTop w:val="0"/>
      <w:marBottom w:val="0"/>
      <w:divBdr>
        <w:top w:val="none" w:sz="0" w:space="0" w:color="auto"/>
        <w:left w:val="none" w:sz="0" w:space="0" w:color="auto"/>
        <w:bottom w:val="none" w:sz="0" w:space="0" w:color="auto"/>
        <w:right w:val="none" w:sz="0" w:space="0" w:color="auto"/>
      </w:divBdr>
    </w:div>
    <w:div w:id="1420566419">
      <w:bodyDiv w:val="1"/>
      <w:marLeft w:val="0"/>
      <w:marRight w:val="0"/>
      <w:marTop w:val="0"/>
      <w:marBottom w:val="0"/>
      <w:divBdr>
        <w:top w:val="none" w:sz="0" w:space="0" w:color="auto"/>
        <w:left w:val="none" w:sz="0" w:space="0" w:color="auto"/>
        <w:bottom w:val="none" w:sz="0" w:space="0" w:color="auto"/>
        <w:right w:val="none" w:sz="0" w:space="0" w:color="auto"/>
      </w:divBdr>
    </w:div>
    <w:div w:id="1482579245">
      <w:bodyDiv w:val="1"/>
      <w:marLeft w:val="0"/>
      <w:marRight w:val="0"/>
      <w:marTop w:val="0"/>
      <w:marBottom w:val="0"/>
      <w:divBdr>
        <w:top w:val="none" w:sz="0" w:space="0" w:color="auto"/>
        <w:left w:val="none" w:sz="0" w:space="0" w:color="auto"/>
        <w:bottom w:val="none" w:sz="0" w:space="0" w:color="auto"/>
        <w:right w:val="none" w:sz="0" w:space="0" w:color="auto"/>
      </w:divBdr>
    </w:div>
    <w:div w:id="1609391869">
      <w:bodyDiv w:val="1"/>
      <w:marLeft w:val="0"/>
      <w:marRight w:val="0"/>
      <w:marTop w:val="0"/>
      <w:marBottom w:val="0"/>
      <w:divBdr>
        <w:top w:val="none" w:sz="0" w:space="0" w:color="auto"/>
        <w:left w:val="none" w:sz="0" w:space="0" w:color="auto"/>
        <w:bottom w:val="none" w:sz="0" w:space="0" w:color="auto"/>
        <w:right w:val="none" w:sz="0" w:space="0" w:color="auto"/>
      </w:divBdr>
    </w:div>
    <w:div w:id="1920871493">
      <w:bodyDiv w:val="1"/>
      <w:marLeft w:val="0"/>
      <w:marRight w:val="0"/>
      <w:marTop w:val="0"/>
      <w:marBottom w:val="0"/>
      <w:divBdr>
        <w:top w:val="none" w:sz="0" w:space="0" w:color="auto"/>
        <w:left w:val="none" w:sz="0" w:space="0" w:color="auto"/>
        <w:bottom w:val="none" w:sz="0" w:space="0" w:color="auto"/>
        <w:right w:val="none" w:sz="0" w:space="0" w:color="auto"/>
      </w:divBdr>
    </w:div>
    <w:div w:id="210071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goa</dc:creator>
  <cp:keywords/>
  <dc:description/>
  <cp:lastModifiedBy>Кузнецова Ольга Николаевна</cp:lastModifiedBy>
  <cp:revision>3</cp:revision>
  <cp:lastPrinted>2021-06-08T13:27:00Z</cp:lastPrinted>
  <dcterms:created xsi:type="dcterms:W3CDTF">2021-06-15T12:44:00Z</dcterms:created>
  <dcterms:modified xsi:type="dcterms:W3CDTF">2021-06-15T12:45:00Z</dcterms:modified>
</cp:coreProperties>
</file>