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F15E3D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3D">
        <w:rPr>
          <w:rFonts w:ascii="Times New Roman" w:hAnsi="Times New Roman" w:cs="Times New Roman"/>
          <w:b/>
          <w:sz w:val="28"/>
          <w:szCs w:val="28"/>
        </w:rPr>
        <w:t>Отчет</w:t>
      </w:r>
      <w:r w:rsidR="00E33B3E" w:rsidRPr="00F1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E3D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E33B3E" w:rsidRPr="00F15E3D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3D">
        <w:rPr>
          <w:rFonts w:ascii="Times New Roman" w:hAnsi="Times New Roman" w:cs="Times New Roman"/>
          <w:b/>
          <w:sz w:val="28"/>
          <w:szCs w:val="28"/>
        </w:rPr>
        <w:t xml:space="preserve">Совета контрольно-счетных </w:t>
      </w:r>
      <w:r w:rsidR="00134FFF" w:rsidRPr="00F15E3D">
        <w:rPr>
          <w:rFonts w:ascii="Times New Roman" w:hAnsi="Times New Roman" w:cs="Times New Roman"/>
          <w:b/>
          <w:sz w:val="28"/>
          <w:szCs w:val="28"/>
        </w:rPr>
        <w:t>органов Тульской области</w:t>
      </w:r>
    </w:p>
    <w:p w:rsidR="0008426D" w:rsidRPr="00F15E3D" w:rsidRDefault="0052206F" w:rsidP="00E33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3D">
        <w:rPr>
          <w:rFonts w:ascii="Times New Roman" w:hAnsi="Times New Roman" w:cs="Times New Roman"/>
          <w:b/>
          <w:sz w:val="28"/>
          <w:szCs w:val="28"/>
        </w:rPr>
        <w:t>за</w:t>
      </w:r>
      <w:r w:rsidR="0008426D" w:rsidRPr="00F15E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2E0E" w:rsidRPr="00F15E3D">
        <w:rPr>
          <w:rFonts w:ascii="Times New Roman" w:hAnsi="Times New Roman" w:cs="Times New Roman"/>
          <w:b/>
          <w:sz w:val="28"/>
          <w:szCs w:val="28"/>
        </w:rPr>
        <w:t>8</w:t>
      </w:r>
      <w:r w:rsidR="0008426D" w:rsidRPr="00F15E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26D" w:rsidRPr="00F15E3D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FF" w:rsidRPr="00F15E3D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</w:t>
      </w:r>
      <w:r w:rsidR="00134FFF" w:rsidRPr="00F15E3D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F15E3D">
        <w:rPr>
          <w:rFonts w:ascii="Times New Roman" w:hAnsi="Times New Roman" w:cs="Times New Roman"/>
          <w:sz w:val="28"/>
          <w:szCs w:val="28"/>
        </w:rPr>
        <w:t xml:space="preserve">создан с целью </w:t>
      </w:r>
      <w:r w:rsidR="00893526" w:rsidRPr="00F15E3D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государственного и муниципального финансового контроля, координации деятельности контрольно-счетных органов муниципальных </w:t>
      </w:r>
      <w:r w:rsidR="0003548B" w:rsidRPr="00F15E3D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="00893526" w:rsidRPr="00F15E3D">
        <w:rPr>
          <w:rFonts w:ascii="Times New Roman" w:hAnsi="Times New Roman" w:cs="Times New Roman"/>
          <w:sz w:val="28"/>
          <w:szCs w:val="28"/>
        </w:rPr>
        <w:t>Тульской области и укрепления сотрудничества между ними.</w:t>
      </w:r>
    </w:p>
    <w:p w:rsidR="0008426D" w:rsidRPr="00F15E3D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Совет</w:t>
      </w:r>
      <w:r w:rsidR="00893526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Pr="00F15E3D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F15E3D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F15E3D">
        <w:rPr>
          <w:rFonts w:ascii="Times New Roman" w:hAnsi="Times New Roman" w:cs="Times New Roman"/>
          <w:sz w:val="28"/>
          <w:szCs w:val="28"/>
        </w:rPr>
        <w:t xml:space="preserve">контрольно-счетные органы </w:t>
      </w:r>
      <w:r w:rsidR="00893526" w:rsidRPr="00F15E3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15E3D">
        <w:rPr>
          <w:rFonts w:ascii="Times New Roman" w:hAnsi="Times New Roman" w:cs="Times New Roman"/>
          <w:sz w:val="28"/>
          <w:szCs w:val="28"/>
        </w:rPr>
        <w:t>2</w:t>
      </w:r>
      <w:r w:rsidR="00134FFF" w:rsidRPr="00F15E3D">
        <w:rPr>
          <w:rFonts w:ascii="Times New Roman" w:hAnsi="Times New Roman" w:cs="Times New Roman"/>
          <w:sz w:val="28"/>
          <w:szCs w:val="28"/>
        </w:rPr>
        <w:t>6</w:t>
      </w:r>
      <w:r w:rsidRPr="00F15E3D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F15E3D">
        <w:rPr>
          <w:rFonts w:ascii="Times New Roman" w:hAnsi="Times New Roman" w:cs="Times New Roman"/>
          <w:sz w:val="28"/>
          <w:szCs w:val="28"/>
        </w:rPr>
        <w:t xml:space="preserve">и </w:t>
      </w:r>
      <w:r w:rsidRPr="00F15E3D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A0247" w:rsidRPr="00F15E3D">
        <w:rPr>
          <w:rFonts w:ascii="Times New Roman" w:hAnsi="Times New Roman" w:cs="Times New Roman"/>
          <w:sz w:val="28"/>
          <w:szCs w:val="28"/>
        </w:rPr>
        <w:t xml:space="preserve"> (далее – МКСО)</w:t>
      </w:r>
      <w:r w:rsidR="00134FFF" w:rsidRPr="00F15E3D">
        <w:rPr>
          <w:rFonts w:ascii="Times New Roman" w:hAnsi="Times New Roman" w:cs="Times New Roman"/>
          <w:sz w:val="28"/>
          <w:szCs w:val="28"/>
        </w:rPr>
        <w:t>.</w:t>
      </w:r>
    </w:p>
    <w:p w:rsidR="00E97D75" w:rsidRDefault="00C92641" w:rsidP="009B5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97D75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 w:rsidR="00E33B3E" w:rsidRPr="00F15E3D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E97D75">
        <w:rPr>
          <w:rFonts w:ascii="Times New Roman" w:hAnsi="Times New Roman" w:cs="Times New Roman"/>
          <w:sz w:val="28"/>
          <w:szCs w:val="28"/>
        </w:rPr>
        <w:t xml:space="preserve">, 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proofErr w:type="gramEnd"/>
      <w:r w:rsidR="00E97D75">
        <w:rPr>
          <w:rFonts w:ascii="Times New Roman" w:hAnsi="Times New Roman" w:cs="Times New Roman"/>
          <w:sz w:val="28"/>
          <w:szCs w:val="28"/>
        </w:rPr>
        <w:t xml:space="preserve"> и информационная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03453" w:rsidRPr="00F15E3D">
        <w:rPr>
          <w:rFonts w:ascii="Times New Roman" w:hAnsi="Times New Roman" w:cs="Times New Roman"/>
          <w:sz w:val="28"/>
          <w:szCs w:val="28"/>
        </w:rPr>
        <w:t>МКСО</w:t>
      </w:r>
      <w:r w:rsidR="00E97D75">
        <w:rPr>
          <w:rFonts w:ascii="Times New Roman" w:hAnsi="Times New Roman" w:cs="Times New Roman"/>
          <w:sz w:val="28"/>
          <w:szCs w:val="28"/>
        </w:rPr>
        <w:t>.</w:t>
      </w:r>
    </w:p>
    <w:p w:rsidR="005F0FD1" w:rsidRPr="00F15E3D" w:rsidRDefault="001B7096" w:rsidP="00E00FF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В соответствии с запросами комиссии по развитию внешнего муниципального финансового контроля </w:t>
      </w:r>
      <w:r w:rsidR="00C92641" w:rsidRPr="00F15E3D">
        <w:rPr>
          <w:rFonts w:ascii="Times New Roman" w:hAnsi="Times New Roman" w:cs="Times New Roman"/>
          <w:sz w:val="28"/>
          <w:szCs w:val="28"/>
        </w:rPr>
        <w:t>Совета КСО при С</w:t>
      </w:r>
      <w:r w:rsidR="00E00FFD" w:rsidRPr="00F15E3D">
        <w:rPr>
          <w:rFonts w:ascii="Times New Roman" w:hAnsi="Times New Roman" w:cs="Times New Roman"/>
          <w:sz w:val="28"/>
          <w:szCs w:val="28"/>
        </w:rPr>
        <w:t>четной палате Российской Федера</w:t>
      </w:r>
      <w:r w:rsidR="000C2E68" w:rsidRPr="00F15E3D">
        <w:rPr>
          <w:rFonts w:ascii="Times New Roman" w:hAnsi="Times New Roman" w:cs="Times New Roman"/>
          <w:sz w:val="28"/>
          <w:szCs w:val="28"/>
        </w:rPr>
        <w:t>ц</w:t>
      </w:r>
      <w:r w:rsidR="00E00FFD" w:rsidRPr="00F15E3D">
        <w:rPr>
          <w:rFonts w:ascii="Times New Roman" w:hAnsi="Times New Roman" w:cs="Times New Roman"/>
          <w:sz w:val="28"/>
          <w:szCs w:val="28"/>
        </w:rPr>
        <w:t>ии</w:t>
      </w:r>
      <w:r w:rsidRPr="00F15E3D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1824D1" w:rsidRPr="00F15E3D">
        <w:rPr>
          <w:rFonts w:ascii="Times New Roman" w:hAnsi="Times New Roman" w:cs="Times New Roman"/>
          <w:sz w:val="28"/>
          <w:szCs w:val="28"/>
        </w:rPr>
        <w:t>п</w:t>
      </w:r>
      <w:r w:rsidR="005F0FD1" w:rsidRPr="00F15E3D">
        <w:rPr>
          <w:rFonts w:ascii="Times New Roman" w:hAnsi="Times New Roman" w:cs="Times New Roman"/>
          <w:sz w:val="28"/>
          <w:szCs w:val="28"/>
        </w:rPr>
        <w:t xml:space="preserve">роведены сбор, обобщение и размещение на Портале КСО в разделе «Сбор и обобщение информации» </w:t>
      </w:r>
      <w:r w:rsidR="00E471F0" w:rsidRPr="00F15E3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F0FD1" w:rsidRPr="00F15E3D">
        <w:rPr>
          <w:rFonts w:ascii="Times New Roman" w:hAnsi="Times New Roman" w:cs="Times New Roman"/>
          <w:sz w:val="28"/>
          <w:szCs w:val="28"/>
        </w:rPr>
        <w:t>сведений о деятельности муниципальных КСО Тульской области:</w:t>
      </w:r>
    </w:p>
    <w:p w:rsidR="006818B2" w:rsidRPr="00F15E3D" w:rsidRDefault="006818B2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</w:t>
      </w:r>
      <w:r w:rsidR="00E97D75">
        <w:rPr>
          <w:rFonts w:ascii="Times New Roman" w:hAnsi="Times New Roman" w:cs="Times New Roman"/>
          <w:sz w:val="28"/>
          <w:szCs w:val="28"/>
        </w:rPr>
        <w:t>М</w:t>
      </w:r>
      <w:r w:rsidRPr="00F15E3D">
        <w:rPr>
          <w:rFonts w:ascii="Times New Roman" w:hAnsi="Times New Roman" w:cs="Times New Roman"/>
          <w:sz w:val="28"/>
          <w:szCs w:val="28"/>
        </w:rPr>
        <w:t>КСО за 2017 год</w:t>
      </w:r>
      <w:r w:rsidR="00E00FFD" w:rsidRPr="00F15E3D">
        <w:rPr>
          <w:rFonts w:ascii="Times New Roman" w:hAnsi="Times New Roman" w:cs="Times New Roman"/>
          <w:sz w:val="28"/>
          <w:szCs w:val="28"/>
        </w:rPr>
        <w:t>;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B2" w:rsidRPr="00F15E3D" w:rsidRDefault="006818B2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выполнение полномочий </w:t>
      </w:r>
      <w:r w:rsidR="00E97D75">
        <w:rPr>
          <w:rFonts w:ascii="Times New Roman" w:hAnsi="Times New Roman" w:cs="Times New Roman"/>
          <w:sz w:val="28"/>
          <w:szCs w:val="28"/>
        </w:rPr>
        <w:t>М</w:t>
      </w:r>
      <w:r w:rsidRPr="00F15E3D">
        <w:rPr>
          <w:rFonts w:ascii="Times New Roman" w:hAnsi="Times New Roman" w:cs="Times New Roman"/>
          <w:sz w:val="28"/>
          <w:szCs w:val="28"/>
        </w:rPr>
        <w:t>КСО по осуществлению внешнего муниципального финансового контроля в 2016 году</w:t>
      </w:r>
      <w:r w:rsidR="00E00FFD" w:rsidRPr="00F15E3D">
        <w:rPr>
          <w:rFonts w:ascii="Times New Roman" w:hAnsi="Times New Roman" w:cs="Times New Roman"/>
          <w:sz w:val="28"/>
          <w:szCs w:val="28"/>
        </w:rPr>
        <w:t>;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B2" w:rsidRPr="00F15E3D" w:rsidRDefault="006818B2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выполнение полномочий </w:t>
      </w:r>
      <w:r w:rsidR="00E86F01">
        <w:rPr>
          <w:rFonts w:ascii="Times New Roman" w:hAnsi="Times New Roman" w:cs="Times New Roman"/>
          <w:sz w:val="28"/>
          <w:szCs w:val="28"/>
        </w:rPr>
        <w:t>М</w:t>
      </w:r>
      <w:r w:rsidRPr="00F15E3D">
        <w:rPr>
          <w:rFonts w:ascii="Times New Roman" w:hAnsi="Times New Roman" w:cs="Times New Roman"/>
          <w:sz w:val="28"/>
          <w:szCs w:val="28"/>
        </w:rPr>
        <w:t>КСО по осуществлению внешнего муниципального финансового контроля в 201</w:t>
      </w:r>
      <w:r w:rsidR="00451300" w:rsidRPr="00F15E3D">
        <w:rPr>
          <w:rFonts w:ascii="Times New Roman" w:hAnsi="Times New Roman" w:cs="Times New Roman"/>
          <w:sz w:val="28"/>
          <w:szCs w:val="28"/>
        </w:rPr>
        <w:t>7</w:t>
      </w:r>
      <w:r w:rsidRPr="00F15E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0FFD" w:rsidRPr="00F15E3D">
        <w:rPr>
          <w:rFonts w:ascii="Times New Roman" w:hAnsi="Times New Roman" w:cs="Times New Roman"/>
          <w:sz w:val="28"/>
          <w:szCs w:val="28"/>
        </w:rPr>
        <w:t>;</w:t>
      </w:r>
    </w:p>
    <w:p w:rsidR="007A2E0E" w:rsidRPr="00F15E3D" w:rsidRDefault="00E00FFD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7A2E0E" w:rsidRPr="00F15E3D">
        <w:rPr>
          <w:rFonts w:ascii="Times New Roman" w:hAnsi="Times New Roman" w:cs="Times New Roman"/>
          <w:sz w:val="28"/>
          <w:szCs w:val="28"/>
        </w:rPr>
        <w:t>исполнени</w:t>
      </w:r>
      <w:r w:rsidR="00E86F01">
        <w:rPr>
          <w:rFonts w:ascii="Times New Roman" w:hAnsi="Times New Roman" w:cs="Times New Roman"/>
          <w:sz w:val="28"/>
          <w:szCs w:val="28"/>
        </w:rPr>
        <w:t>и</w:t>
      </w:r>
      <w:r w:rsidR="007A2E0E" w:rsidRPr="00F15E3D">
        <w:rPr>
          <w:rFonts w:ascii="Times New Roman" w:hAnsi="Times New Roman" w:cs="Times New Roman"/>
          <w:sz w:val="28"/>
          <w:szCs w:val="28"/>
        </w:rPr>
        <w:t xml:space="preserve"> в Тульской области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15E3D">
        <w:rPr>
          <w:rFonts w:ascii="Times New Roman" w:hAnsi="Times New Roman" w:cs="Times New Roman"/>
          <w:sz w:val="28"/>
          <w:szCs w:val="28"/>
        </w:rPr>
        <w:t>;</w:t>
      </w:r>
      <w:r w:rsidR="007A2E0E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7A2E0E" w:rsidRPr="00F15E3D">
        <w:rPr>
          <w:rFonts w:ascii="Times New Roman" w:hAnsi="Times New Roman" w:cs="Times New Roman"/>
          <w:sz w:val="28"/>
          <w:szCs w:val="28"/>
        </w:rPr>
        <w:tab/>
      </w:r>
    </w:p>
    <w:p w:rsidR="007A2E0E" w:rsidRPr="00F15E3D" w:rsidRDefault="006818B2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Сведения об административной практике </w:t>
      </w:r>
      <w:r w:rsidR="00E86F01">
        <w:rPr>
          <w:rFonts w:ascii="Times New Roman" w:hAnsi="Times New Roman" w:cs="Times New Roman"/>
          <w:sz w:val="28"/>
          <w:szCs w:val="28"/>
        </w:rPr>
        <w:t>М</w:t>
      </w:r>
      <w:r w:rsidRPr="00F15E3D">
        <w:rPr>
          <w:rFonts w:ascii="Times New Roman" w:hAnsi="Times New Roman" w:cs="Times New Roman"/>
          <w:sz w:val="28"/>
          <w:szCs w:val="28"/>
        </w:rPr>
        <w:t>КСО в 2017 году</w:t>
      </w:r>
      <w:r w:rsidR="00E00FFD" w:rsidRPr="00F15E3D">
        <w:rPr>
          <w:rFonts w:ascii="Times New Roman" w:hAnsi="Times New Roman" w:cs="Times New Roman"/>
          <w:sz w:val="28"/>
          <w:szCs w:val="28"/>
        </w:rPr>
        <w:t>;</w:t>
      </w:r>
    </w:p>
    <w:p w:rsidR="00451300" w:rsidRPr="00F15E3D" w:rsidRDefault="006818B2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Кадровое, финансовое и информационное обеспечение МКСО</w:t>
      </w:r>
      <w:r w:rsidR="00E00FFD" w:rsidRPr="00F15E3D">
        <w:rPr>
          <w:rFonts w:ascii="Times New Roman" w:hAnsi="Times New Roman" w:cs="Times New Roman"/>
          <w:sz w:val="28"/>
          <w:szCs w:val="28"/>
        </w:rPr>
        <w:t>;</w:t>
      </w:r>
    </w:p>
    <w:p w:rsidR="007A2E0E" w:rsidRPr="00F15E3D" w:rsidRDefault="00E00FFD" w:rsidP="00E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E0E" w:rsidRPr="00F15E3D">
        <w:rPr>
          <w:rFonts w:ascii="Times New Roman" w:hAnsi="Times New Roman" w:cs="Times New Roman"/>
          <w:sz w:val="28"/>
          <w:szCs w:val="28"/>
        </w:rPr>
        <w:t>практик</w:t>
      </w:r>
      <w:r w:rsidRPr="00F15E3D">
        <w:rPr>
          <w:rFonts w:ascii="Times New Roman" w:hAnsi="Times New Roman" w:cs="Times New Roman"/>
          <w:sz w:val="28"/>
          <w:szCs w:val="28"/>
        </w:rPr>
        <w:t>е</w:t>
      </w:r>
      <w:r w:rsidR="007A2E0E" w:rsidRPr="00F15E3D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E86F01">
        <w:rPr>
          <w:rFonts w:ascii="Times New Roman" w:hAnsi="Times New Roman" w:cs="Times New Roman"/>
          <w:sz w:val="28"/>
          <w:szCs w:val="28"/>
        </w:rPr>
        <w:t>МКСО</w:t>
      </w:r>
      <w:r w:rsidR="007A2E0E" w:rsidRPr="00F15E3D">
        <w:rPr>
          <w:rFonts w:ascii="Times New Roman" w:hAnsi="Times New Roman" w:cs="Times New Roman"/>
          <w:sz w:val="28"/>
          <w:szCs w:val="28"/>
        </w:rPr>
        <w:t xml:space="preserve"> Классификатора нарушений, выявляемых в ходе внешнего государственного контроля</w:t>
      </w:r>
      <w:r w:rsidRPr="00F15E3D">
        <w:rPr>
          <w:rFonts w:ascii="Times New Roman" w:hAnsi="Times New Roman" w:cs="Times New Roman"/>
          <w:sz w:val="28"/>
          <w:szCs w:val="28"/>
        </w:rPr>
        <w:t>.</w:t>
      </w:r>
    </w:p>
    <w:p w:rsidR="000261E0" w:rsidRPr="00F15E3D" w:rsidRDefault="00FB00D6" w:rsidP="00E86F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комиссии по </w:t>
      </w:r>
      <w:proofErr w:type="gramStart"/>
      <w:r w:rsidRPr="00F15E3D">
        <w:rPr>
          <w:rFonts w:ascii="Times New Roman" w:hAnsi="Times New Roman" w:cs="Times New Roman"/>
          <w:sz w:val="28"/>
          <w:szCs w:val="28"/>
        </w:rPr>
        <w:t>этике  Совета</w:t>
      </w:r>
      <w:proofErr w:type="gramEnd"/>
      <w:r w:rsidRPr="00F15E3D">
        <w:rPr>
          <w:rFonts w:ascii="Times New Roman" w:hAnsi="Times New Roman" w:cs="Times New Roman"/>
          <w:sz w:val="28"/>
          <w:szCs w:val="28"/>
        </w:rPr>
        <w:t xml:space="preserve"> КСО при Счетной</w:t>
      </w:r>
      <w:r w:rsidR="00E86F01">
        <w:rPr>
          <w:rFonts w:ascii="Times New Roman" w:hAnsi="Times New Roman" w:cs="Times New Roman"/>
          <w:sz w:val="28"/>
          <w:szCs w:val="28"/>
        </w:rPr>
        <w:t xml:space="preserve"> </w:t>
      </w:r>
      <w:r w:rsidR="000261E0" w:rsidRPr="00F15E3D">
        <w:rPr>
          <w:rFonts w:ascii="Times New Roman" w:hAnsi="Times New Roman" w:cs="Times New Roman"/>
          <w:sz w:val="28"/>
          <w:szCs w:val="28"/>
        </w:rPr>
        <w:t>палате Российской Федерации счетной палатой Тульской области проведен мониторинг информационного наполнения официальных сайтов муниципальных контрольно-сч</w:t>
      </w:r>
      <w:r w:rsidR="00E86F01">
        <w:rPr>
          <w:rFonts w:ascii="Times New Roman" w:hAnsi="Times New Roman" w:cs="Times New Roman"/>
          <w:sz w:val="28"/>
          <w:szCs w:val="28"/>
        </w:rPr>
        <w:t>е</w:t>
      </w:r>
      <w:r w:rsidR="000261E0" w:rsidRPr="00F15E3D">
        <w:rPr>
          <w:rFonts w:ascii="Times New Roman" w:hAnsi="Times New Roman" w:cs="Times New Roman"/>
          <w:sz w:val="28"/>
          <w:szCs w:val="28"/>
        </w:rPr>
        <w:t>тных органов Тульской области  в сети «Интернет».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 При оценке результатов деятельности МКСО по обеспечению наполнения сайтов применялись Методические рекомендации по информационному наполнению контрольно-счётными органами официальных сайтов в информационно-телекоммуникационной сети </w:t>
      </w:r>
      <w:r w:rsidRPr="00F15E3D">
        <w:rPr>
          <w:rFonts w:ascii="Times New Roman" w:hAnsi="Times New Roman" w:cs="Times New Roman"/>
          <w:sz w:val="28"/>
          <w:szCs w:val="28"/>
        </w:rPr>
        <w:lastRenderedPageBreak/>
        <w:t>«Интернет», одобренные решением СКСО при Счетной палате Российской Федерации от 20 декабря 2016 года.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По состоянию на 28 февраля 2018 года все 26 муниципальных контрольно-счетных органов размещают информацию о своей деятельности в соответствии с требованиями законодательства на собственных официальных сайтах или на страницах официальных сайтов соответствующих муниципальных образований</w:t>
      </w:r>
      <w:r w:rsidR="00E86F01">
        <w:rPr>
          <w:rFonts w:ascii="Times New Roman" w:hAnsi="Times New Roman" w:cs="Times New Roman"/>
          <w:sz w:val="28"/>
          <w:szCs w:val="28"/>
        </w:rPr>
        <w:t>.</w:t>
      </w:r>
    </w:p>
    <w:p w:rsidR="000261E0" w:rsidRPr="00F15E3D" w:rsidRDefault="00E86F01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1E0" w:rsidRPr="00F15E3D">
        <w:rPr>
          <w:rFonts w:ascii="Times New Roman" w:hAnsi="Times New Roman" w:cs="Times New Roman"/>
          <w:sz w:val="28"/>
          <w:szCs w:val="28"/>
        </w:rPr>
        <w:t xml:space="preserve"> целом наблюдается достаточно высокий уровень открытости и доступности информации о деятельности </w:t>
      </w:r>
      <w:r w:rsidR="00FB00D6" w:rsidRPr="00F15E3D">
        <w:rPr>
          <w:rFonts w:ascii="Times New Roman" w:hAnsi="Times New Roman" w:cs="Times New Roman"/>
          <w:sz w:val="28"/>
          <w:szCs w:val="28"/>
        </w:rPr>
        <w:t>М</w:t>
      </w:r>
      <w:r w:rsidR="000261E0" w:rsidRPr="00F15E3D">
        <w:rPr>
          <w:rFonts w:ascii="Times New Roman" w:hAnsi="Times New Roman" w:cs="Times New Roman"/>
          <w:sz w:val="28"/>
          <w:szCs w:val="28"/>
        </w:rPr>
        <w:t xml:space="preserve">КСО, размещаемой на официальных сайтах: 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 обязательной информации показатель составил 84,39%; 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 всему объему размещаемой информации - 81,58%, 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F15E3D">
        <w:rPr>
          <w:rFonts w:ascii="Times New Roman" w:hAnsi="Times New Roman" w:cs="Times New Roman"/>
          <w:sz w:val="28"/>
          <w:szCs w:val="28"/>
        </w:rPr>
        <w:t>итоговые  показатели</w:t>
      </w:r>
      <w:proofErr w:type="gramEnd"/>
      <w:r w:rsidRPr="00F15E3D">
        <w:rPr>
          <w:rFonts w:ascii="Times New Roman" w:hAnsi="Times New Roman" w:cs="Times New Roman"/>
          <w:sz w:val="28"/>
          <w:szCs w:val="28"/>
        </w:rPr>
        <w:t xml:space="preserve"> с оценкой более 90,00% отмечены в 9 МКСО.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В то же время, проведенный мониторинг позволил выявить отсутствие </w:t>
      </w:r>
      <w:proofErr w:type="gramStart"/>
      <w:r w:rsidRPr="00F15E3D">
        <w:rPr>
          <w:rFonts w:ascii="Times New Roman" w:hAnsi="Times New Roman" w:cs="Times New Roman"/>
          <w:sz w:val="28"/>
          <w:szCs w:val="28"/>
        </w:rPr>
        <w:t>на  отдельных</w:t>
      </w:r>
      <w:proofErr w:type="gramEnd"/>
      <w:r w:rsidRPr="00F15E3D">
        <w:rPr>
          <w:rFonts w:ascii="Times New Roman" w:hAnsi="Times New Roman" w:cs="Times New Roman"/>
          <w:sz w:val="28"/>
          <w:szCs w:val="28"/>
        </w:rPr>
        <w:t xml:space="preserve"> сайтах либо размещение не в полном объеме информации, обязательной к размещению в соответствии с требованиями федерального законодательства для обеспечения принципа гласности в деятельности органов внешнего финансового контроля.</w:t>
      </w:r>
    </w:p>
    <w:p w:rsidR="000261E0" w:rsidRPr="00F15E3D" w:rsidRDefault="000261E0" w:rsidP="000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Результаты мониторинга рассмотрены на заседании Президиума Совета 19 марта 2018 года, информация направлена в контрольно-счетные органы муниципальных районов (городских округов) Тульской области.</w:t>
      </w:r>
    </w:p>
    <w:p w:rsidR="00E33B3E" w:rsidRPr="00F15E3D" w:rsidRDefault="00632440" w:rsidP="00E000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В рамках деятельности Совета пров</w:t>
      </w:r>
      <w:r w:rsidR="001B7096" w:rsidRPr="00F15E3D">
        <w:rPr>
          <w:rFonts w:ascii="Times New Roman" w:hAnsi="Times New Roman" w:cs="Times New Roman"/>
          <w:sz w:val="28"/>
          <w:szCs w:val="28"/>
        </w:rPr>
        <w:t xml:space="preserve">еден </w:t>
      </w:r>
      <w:r w:rsidRPr="00F15E3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33B3E" w:rsidRPr="00F15E3D">
        <w:rPr>
          <w:rFonts w:ascii="Times New Roman" w:hAnsi="Times New Roman" w:cs="Times New Roman"/>
          <w:sz w:val="28"/>
          <w:szCs w:val="28"/>
        </w:rPr>
        <w:t>реализаци</w:t>
      </w:r>
      <w:r w:rsidR="00E00090" w:rsidRPr="00F15E3D">
        <w:rPr>
          <w:rFonts w:ascii="Times New Roman" w:hAnsi="Times New Roman" w:cs="Times New Roman"/>
          <w:sz w:val="28"/>
          <w:szCs w:val="28"/>
        </w:rPr>
        <w:t>и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E86F0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полномочий, возложенных на </w:t>
      </w:r>
      <w:r w:rsidR="00E00090" w:rsidRPr="00F15E3D">
        <w:rPr>
          <w:rFonts w:ascii="Times New Roman" w:hAnsi="Times New Roman" w:cs="Times New Roman"/>
          <w:sz w:val="28"/>
          <w:szCs w:val="28"/>
        </w:rPr>
        <w:t>МКСО</w:t>
      </w:r>
      <w:r w:rsidR="00E33B3E" w:rsidRPr="00F15E3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E00090" w:rsidRPr="00F15E3D">
        <w:rPr>
          <w:rFonts w:ascii="Times New Roman" w:hAnsi="Times New Roman" w:cs="Times New Roman"/>
          <w:sz w:val="28"/>
          <w:szCs w:val="28"/>
        </w:rPr>
        <w:t>№ 6-ФЗ</w:t>
      </w:r>
      <w:r w:rsidR="00E33B3E" w:rsidRPr="00F15E3D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правоотношения в области бюджетного законодательства и внешнего финансового контроля.</w:t>
      </w:r>
    </w:p>
    <w:p w:rsidR="00655676" w:rsidRPr="00F15E3D" w:rsidRDefault="00E33B3E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К</w:t>
      </w:r>
      <w:r w:rsidR="00632440" w:rsidRPr="00F15E3D">
        <w:rPr>
          <w:rFonts w:ascii="Times New Roman" w:hAnsi="Times New Roman" w:cs="Times New Roman"/>
          <w:sz w:val="28"/>
          <w:szCs w:val="28"/>
        </w:rPr>
        <w:t xml:space="preserve">онтрольно-счетными органами муниципальных </w:t>
      </w:r>
      <w:r w:rsidR="00E00090" w:rsidRPr="00F15E3D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Pr="00F15E3D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F42AA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42AA9" w:rsidRPr="00F42AA9">
        <w:rPr>
          <w:rFonts w:ascii="Times New Roman" w:hAnsi="Times New Roman" w:cs="Times New Roman"/>
          <w:sz w:val="28"/>
          <w:szCs w:val="28"/>
        </w:rPr>
        <w:t>326</w:t>
      </w:r>
      <w:r w:rsidR="003A3224" w:rsidRPr="00F42AA9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F42AA9">
        <w:rPr>
          <w:rFonts w:ascii="Times New Roman" w:hAnsi="Times New Roman" w:cs="Times New Roman"/>
          <w:sz w:val="28"/>
          <w:szCs w:val="28"/>
        </w:rPr>
        <w:t>контрольн</w:t>
      </w:r>
      <w:r w:rsidR="00F4668A" w:rsidRPr="00F42AA9">
        <w:rPr>
          <w:rFonts w:ascii="Times New Roman" w:hAnsi="Times New Roman" w:cs="Times New Roman"/>
          <w:sz w:val="28"/>
          <w:szCs w:val="28"/>
        </w:rPr>
        <w:t>ых</w:t>
      </w:r>
      <w:r w:rsidR="00134FFF" w:rsidRPr="00F42AA9">
        <w:rPr>
          <w:rFonts w:ascii="Times New Roman" w:hAnsi="Times New Roman" w:cs="Times New Roman"/>
          <w:sz w:val="28"/>
          <w:szCs w:val="28"/>
        </w:rPr>
        <w:t xml:space="preserve"> и </w:t>
      </w:r>
      <w:r w:rsidR="00F42AA9" w:rsidRPr="00F42AA9">
        <w:rPr>
          <w:rFonts w:ascii="Times New Roman" w:hAnsi="Times New Roman" w:cs="Times New Roman"/>
          <w:sz w:val="28"/>
          <w:szCs w:val="28"/>
        </w:rPr>
        <w:t>320</w:t>
      </w:r>
      <w:r w:rsidR="00134FFF" w:rsidRPr="00F42AA9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DA77DD" w:rsidRPr="00F42AA9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DA77DD" w:rsidRPr="00F42AA9">
        <w:rPr>
          <w:rFonts w:ascii="Times New Roman" w:hAnsi="Times New Roman" w:cs="Times New Roman"/>
          <w:sz w:val="28"/>
          <w:szCs w:val="28"/>
        </w:rPr>
        <w:t>аналитическ</w:t>
      </w:r>
      <w:r w:rsidR="003A3224" w:rsidRPr="00F42AA9">
        <w:rPr>
          <w:rFonts w:ascii="Times New Roman" w:hAnsi="Times New Roman" w:cs="Times New Roman"/>
          <w:sz w:val="28"/>
          <w:szCs w:val="28"/>
        </w:rPr>
        <w:t>их</w:t>
      </w:r>
      <w:r w:rsidR="00DA77DD" w:rsidRPr="00F42AA9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F42AA9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F15E3D">
        <w:rPr>
          <w:rFonts w:ascii="Times New Roman" w:hAnsi="Times New Roman" w:cs="Times New Roman"/>
          <w:sz w:val="28"/>
          <w:szCs w:val="28"/>
        </w:rPr>
        <w:t>мероприяти</w:t>
      </w:r>
      <w:r w:rsidR="003A3224" w:rsidRPr="00F15E3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A3224" w:rsidRPr="00F15E3D">
        <w:rPr>
          <w:rFonts w:ascii="Times New Roman" w:hAnsi="Times New Roman" w:cs="Times New Roman"/>
          <w:sz w:val="28"/>
          <w:szCs w:val="28"/>
        </w:rPr>
        <w:t>, п</w:t>
      </w:r>
      <w:r w:rsidR="00134FFF" w:rsidRPr="00F15E3D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F42AA9">
        <w:rPr>
          <w:rFonts w:ascii="Times New Roman" w:hAnsi="Times New Roman" w:cs="Times New Roman"/>
          <w:sz w:val="28"/>
          <w:szCs w:val="28"/>
        </w:rPr>
        <w:t>912</w:t>
      </w:r>
      <w:r w:rsidR="003A3224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F15E3D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3A3224" w:rsidRPr="00F15E3D">
        <w:rPr>
          <w:rFonts w:ascii="Times New Roman" w:hAnsi="Times New Roman" w:cs="Times New Roman"/>
          <w:sz w:val="28"/>
          <w:szCs w:val="28"/>
        </w:rPr>
        <w:t>й</w:t>
      </w:r>
      <w:r w:rsidR="00134FFF" w:rsidRPr="00F15E3D">
        <w:rPr>
          <w:rFonts w:ascii="Times New Roman" w:hAnsi="Times New Roman" w:cs="Times New Roman"/>
          <w:sz w:val="28"/>
          <w:szCs w:val="28"/>
        </w:rPr>
        <w:t xml:space="preserve">  по результатам финансово-экономической экспертизы нормативных правовых актов</w:t>
      </w:r>
      <w:r w:rsidR="00655676" w:rsidRPr="00F15E3D">
        <w:rPr>
          <w:rFonts w:ascii="Times New Roman" w:hAnsi="Times New Roman" w:cs="Times New Roman"/>
          <w:sz w:val="28"/>
          <w:szCs w:val="28"/>
        </w:rPr>
        <w:t>.</w:t>
      </w:r>
    </w:p>
    <w:p w:rsidR="00C262B8" w:rsidRPr="00F15E3D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F15E3D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15E3D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F15E3D">
        <w:rPr>
          <w:rFonts w:ascii="Times New Roman" w:hAnsi="Times New Roman" w:cs="Times New Roman"/>
          <w:sz w:val="28"/>
          <w:szCs w:val="28"/>
        </w:rPr>
        <w:t>нарушений  составил</w:t>
      </w:r>
      <w:proofErr w:type="gramEnd"/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42AA9" w:rsidRPr="00F42AA9">
        <w:rPr>
          <w:rFonts w:ascii="Times New Roman" w:hAnsi="Times New Roman" w:cs="Times New Roman"/>
          <w:sz w:val="28"/>
          <w:szCs w:val="28"/>
        </w:rPr>
        <w:t>1 198,8</w:t>
      </w:r>
      <w:r w:rsidR="003A3224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Pr="00F15E3D">
        <w:rPr>
          <w:rFonts w:ascii="Times New Roman" w:hAnsi="Times New Roman" w:cs="Times New Roman"/>
          <w:sz w:val="28"/>
          <w:szCs w:val="28"/>
        </w:rPr>
        <w:t>м</w:t>
      </w:r>
      <w:r w:rsidR="00112946" w:rsidRPr="00F15E3D">
        <w:rPr>
          <w:rFonts w:ascii="Times New Roman" w:hAnsi="Times New Roman" w:cs="Times New Roman"/>
          <w:sz w:val="28"/>
          <w:szCs w:val="28"/>
        </w:rPr>
        <w:t>лн</w:t>
      </w:r>
      <w:r w:rsidRPr="00F15E3D">
        <w:rPr>
          <w:rFonts w:ascii="Times New Roman" w:hAnsi="Times New Roman" w:cs="Times New Roman"/>
          <w:sz w:val="28"/>
          <w:szCs w:val="28"/>
        </w:rPr>
        <w:t>. рублей, в т</w:t>
      </w:r>
      <w:r w:rsidR="00E33B3E" w:rsidRPr="00F15E3D">
        <w:rPr>
          <w:rFonts w:ascii="Times New Roman" w:hAnsi="Times New Roman" w:cs="Times New Roman"/>
          <w:sz w:val="28"/>
          <w:szCs w:val="28"/>
        </w:rPr>
        <w:t>ом числе</w:t>
      </w:r>
      <w:r w:rsidRPr="00F15E3D">
        <w:rPr>
          <w:rFonts w:ascii="Times New Roman" w:hAnsi="Times New Roman" w:cs="Times New Roman"/>
          <w:sz w:val="28"/>
          <w:szCs w:val="28"/>
        </w:rPr>
        <w:t>:</w:t>
      </w:r>
    </w:p>
    <w:p w:rsidR="00C57C35" w:rsidRPr="00F42AA9" w:rsidRDefault="00C57C3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F42AA9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бюджетов – </w:t>
      </w:r>
      <w:r w:rsidR="00F42AA9" w:rsidRPr="00F42AA9">
        <w:rPr>
          <w:rFonts w:ascii="Times New Roman" w:hAnsi="Times New Roman" w:cs="Times New Roman"/>
          <w:sz w:val="28"/>
          <w:szCs w:val="28"/>
        </w:rPr>
        <w:t>331,5</w:t>
      </w:r>
      <w:r w:rsidRPr="00F42AA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57C35" w:rsidRPr="00F42AA9" w:rsidRDefault="00C57C3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F42AA9" w:rsidRPr="00F42AA9">
        <w:rPr>
          <w:rFonts w:ascii="Times New Roman" w:hAnsi="Times New Roman" w:cs="Times New Roman"/>
          <w:sz w:val="28"/>
          <w:szCs w:val="28"/>
        </w:rPr>
        <w:t>255,3</w:t>
      </w:r>
      <w:r w:rsidRPr="00F42AA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57C35" w:rsidRPr="00F42AA9" w:rsidRDefault="00C57C3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 – 58,5 млн. рублей;</w:t>
      </w:r>
    </w:p>
    <w:p w:rsidR="00C57C35" w:rsidRPr="00F42AA9" w:rsidRDefault="00C57C3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sz w:val="28"/>
          <w:szCs w:val="28"/>
        </w:rPr>
        <w:t xml:space="preserve">нарушение при осуществлении государственных (муниципальных) закупок и закупок отдельными видами юридических лиц – </w:t>
      </w:r>
      <w:r w:rsidR="00F42AA9" w:rsidRPr="00F42AA9">
        <w:rPr>
          <w:rFonts w:ascii="Times New Roman" w:hAnsi="Times New Roman" w:cs="Times New Roman"/>
          <w:sz w:val="28"/>
          <w:szCs w:val="28"/>
        </w:rPr>
        <w:t>91,8</w:t>
      </w:r>
      <w:r w:rsidRPr="00F42AA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57C35" w:rsidRPr="00F42AA9" w:rsidRDefault="00C57C3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sz w:val="28"/>
          <w:szCs w:val="28"/>
        </w:rPr>
        <w:t xml:space="preserve">иные </w:t>
      </w:r>
      <w:r w:rsidR="00E86F01" w:rsidRPr="00F42AA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F42AA9">
        <w:rPr>
          <w:rFonts w:ascii="Times New Roman" w:hAnsi="Times New Roman" w:cs="Times New Roman"/>
          <w:sz w:val="28"/>
          <w:szCs w:val="28"/>
        </w:rPr>
        <w:t>– 46</w:t>
      </w:r>
      <w:r w:rsidR="00F42AA9" w:rsidRPr="00F42AA9">
        <w:rPr>
          <w:rFonts w:ascii="Times New Roman" w:hAnsi="Times New Roman" w:cs="Times New Roman"/>
          <w:sz w:val="28"/>
          <w:szCs w:val="28"/>
        </w:rPr>
        <w:t>1</w:t>
      </w:r>
      <w:r w:rsidRPr="00F42AA9">
        <w:rPr>
          <w:rFonts w:ascii="Times New Roman" w:hAnsi="Times New Roman" w:cs="Times New Roman"/>
          <w:sz w:val="28"/>
          <w:szCs w:val="28"/>
        </w:rPr>
        <w:t>,</w:t>
      </w:r>
      <w:r w:rsidR="00F42AA9" w:rsidRPr="00F42AA9">
        <w:rPr>
          <w:rFonts w:ascii="Times New Roman" w:hAnsi="Times New Roman" w:cs="Times New Roman"/>
          <w:sz w:val="28"/>
          <w:szCs w:val="28"/>
        </w:rPr>
        <w:t>1</w:t>
      </w:r>
      <w:r w:rsidRPr="00F42AA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86F01" w:rsidRPr="00F42AA9">
        <w:rPr>
          <w:rFonts w:ascii="Times New Roman" w:hAnsi="Times New Roman" w:cs="Times New Roman"/>
          <w:sz w:val="28"/>
          <w:szCs w:val="28"/>
        </w:rPr>
        <w:t>;</w:t>
      </w:r>
    </w:p>
    <w:p w:rsidR="00C262B8" w:rsidRPr="00F42AA9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655676" w:rsidRPr="00F42AA9">
        <w:rPr>
          <w:rFonts w:ascii="Times New Roman" w:hAnsi="Times New Roman" w:cs="Times New Roman"/>
          <w:sz w:val="28"/>
          <w:szCs w:val="28"/>
        </w:rPr>
        <w:t>–</w:t>
      </w:r>
      <w:r w:rsidRPr="00F42AA9">
        <w:rPr>
          <w:rFonts w:ascii="Times New Roman" w:hAnsi="Times New Roman" w:cs="Times New Roman"/>
          <w:sz w:val="28"/>
          <w:szCs w:val="28"/>
        </w:rPr>
        <w:t xml:space="preserve"> </w:t>
      </w:r>
      <w:r w:rsidR="003A3224" w:rsidRPr="00F42AA9">
        <w:rPr>
          <w:rFonts w:ascii="Times New Roman" w:hAnsi="Times New Roman" w:cs="Times New Roman"/>
          <w:sz w:val="28"/>
          <w:szCs w:val="28"/>
        </w:rPr>
        <w:t>0</w:t>
      </w:r>
      <w:r w:rsidR="00655676" w:rsidRPr="00F42AA9">
        <w:rPr>
          <w:rFonts w:ascii="Times New Roman" w:hAnsi="Times New Roman" w:cs="Times New Roman"/>
          <w:sz w:val="28"/>
          <w:szCs w:val="28"/>
        </w:rPr>
        <w:t>,6</w:t>
      </w:r>
      <w:r w:rsidRPr="00F42AA9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F42AA9">
        <w:rPr>
          <w:rFonts w:ascii="Times New Roman" w:hAnsi="Times New Roman" w:cs="Times New Roman"/>
          <w:sz w:val="28"/>
          <w:szCs w:val="28"/>
        </w:rPr>
        <w:t>млн</w:t>
      </w:r>
      <w:r w:rsidRPr="00F42AA9">
        <w:rPr>
          <w:rFonts w:ascii="Times New Roman" w:hAnsi="Times New Roman" w:cs="Times New Roman"/>
          <w:sz w:val="28"/>
          <w:szCs w:val="28"/>
        </w:rPr>
        <w:t>. рублей</w:t>
      </w:r>
      <w:r w:rsidR="00C57C35" w:rsidRPr="00F42AA9">
        <w:rPr>
          <w:rFonts w:ascii="Times New Roman" w:hAnsi="Times New Roman" w:cs="Times New Roman"/>
          <w:sz w:val="28"/>
          <w:szCs w:val="28"/>
        </w:rPr>
        <w:t>.</w:t>
      </w:r>
    </w:p>
    <w:p w:rsidR="00C262B8" w:rsidRPr="00F15E3D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lastRenderedPageBreak/>
        <w:t xml:space="preserve">Выявлено неэффективное использование бюджетных средств в сумме </w:t>
      </w:r>
      <w:r w:rsidR="00F42AA9">
        <w:rPr>
          <w:rFonts w:ascii="Times New Roman" w:hAnsi="Times New Roman" w:cs="Times New Roman"/>
          <w:sz w:val="28"/>
          <w:szCs w:val="28"/>
        </w:rPr>
        <w:t>8</w:t>
      </w:r>
      <w:r w:rsidR="009779B8" w:rsidRPr="00F15E3D">
        <w:rPr>
          <w:rFonts w:ascii="Times New Roman" w:hAnsi="Times New Roman" w:cs="Times New Roman"/>
          <w:sz w:val="28"/>
          <w:szCs w:val="28"/>
        </w:rPr>
        <w:t>,</w:t>
      </w:r>
      <w:r w:rsidR="00F42AA9">
        <w:rPr>
          <w:rFonts w:ascii="Times New Roman" w:hAnsi="Times New Roman" w:cs="Times New Roman"/>
          <w:sz w:val="28"/>
          <w:szCs w:val="28"/>
        </w:rPr>
        <w:t>6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F15E3D">
        <w:rPr>
          <w:rFonts w:ascii="Times New Roman" w:hAnsi="Times New Roman" w:cs="Times New Roman"/>
          <w:sz w:val="28"/>
          <w:szCs w:val="28"/>
        </w:rPr>
        <w:t>млн</w:t>
      </w:r>
      <w:r w:rsidRPr="00F15E3D">
        <w:rPr>
          <w:rFonts w:ascii="Times New Roman" w:hAnsi="Times New Roman" w:cs="Times New Roman"/>
          <w:sz w:val="28"/>
          <w:szCs w:val="28"/>
        </w:rPr>
        <w:t>. рублей.</w:t>
      </w:r>
    </w:p>
    <w:p w:rsidR="006E4FFF" w:rsidRPr="00F15E3D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F15E3D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сумму </w:t>
      </w:r>
      <w:r w:rsidR="00F42AA9">
        <w:rPr>
          <w:rFonts w:ascii="Times New Roman" w:hAnsi="Times New Roman" w:cs="Times New Roman"/>
          <w:sz w:val="28"/>
          <w:szCs w:val="28"/>
        </w:rPr>
        <w:t>897,8</w:t>
      </w:r>
      <w:r w:rsidR="006E4FFF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F15E3D">
        <w:rPr>
          <w:rFonts w:ascii="Times New Roman" w:hAnsi="Times New Roman" w:cs="Times New Roman"/>
          <w:sz w:val="28"/>
          <w:szCs w:val="28"/>
        </w:rPr>
        <w:t>млн</w:t>
      </w:r>
      <w:r w:rsidR="006E4FFF" w:rsidRPr="00F15E3D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2461AF" w:rsidRPr="00F15E3D">
        <w:rPr>
          <w:rFonts w:ascii="Times New Roman" w:hAnsi="Times New Roman" w:cs="Times New Roman"/>
          <w:sz w:val="28"/>
          <w:szCs w:val="28"/>
        </w:rPr>
        <w:t xml:space="preserve">обеспечен возврат </w:t>
      </w:r>
      <w:proofErr w:type="gramStart"/>
      <w:r w:rsidR="002461AF" w:rsidRPr="00F15E3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E4FFF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F15E3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E4FFF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42AA9">
        <w:rPr>
          <w:rFonts w:ascii="Times New Roman" w:hAnsi="Times New Roman" w:cs="Times New Roman"/>
          <w:sz w:val="28"/>
          <w:szCs w:val="28"/>
        </w:rPr>
        <w:t>3</w:t>
      </w:r>
      <w:r w:rsidR="009779B8" w:rsidRPr="00F15E3D">
        <w:rPr>
          <w:rFonts w:ascii="Times New Roman" w:hAnsi="Times New Roman" w:cs="Times New Roman"/>
          <w:sz w:val="28"/>
          <w:szCs w:val="28"/>
        </w:rPr>
        <w:t xml:space="preserve"> млн. </w:t>
      </w:r>
      <w:r w:rsidR="00F42AA9">
        <w:rPr>
          <w:rFonts w:ascii="Times New Roman" w:hAnsi="Times New Roman" w:cs="Times New Roman"/>
          <w:sz w:val="28"/>
          <w:szCs w:val="28"/>
        </w:rPr>
        <w:t>377</w:t>
      </w:r>
      <w:r w:rsidR="009779B8" w:rsidRPr="00F15E3D">
        <w:rPr>
          <w:rFonts w:ascii="Times New Roman" w:hAnsi="Times New Roman" w:cs="Times New Roman"/>
          <w:sz w:val="28"/>
          <w:szCs w:val="28"/>
        </w:rPr>
        <w:t xml:space="preserve"> тыс. </w:t>
      </w:r>
      <w:r w:rsidR="006E4FFF" w:rsidRPr="00F15E3D">
        <w:rPr>
          <w:rFonts w:ascii="Times New Roman" w:hAnsi="Times New Roman" w:cs="Times New Roman"/>
          <w:sz w:val="28"/>
          <w:szCs w:val="28"/>
        </w:rPr>
        <w:t>рублей.</w:t>
      </w:r>
    </w:p>
    <w:p w:rsidR="002461AF" w:rsidRPr="00F15E3D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направлено </w:t>
      </w:r>
      <w:r w:rsidR="00F42AA9">
        <w:rPr>
          <w:rFonts w:ascii="Times New Roman" w:hAnsi="Times New Roman" w:cs="Times New Roman"/>
          <w:sz w:val="28"/>
          <w:szCs w:val="28"/>
        </w:rPr>
        <w:t>31</w:t>
      </w:r>
      <w:r w:rsidR="008D1CC8" w:rsidRPr="00F15E3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42AA9">
        <w:rPr>
          <w:rFonts w:ascii="Times New Roman" w:hAnsi="Times New Roman" w:cs="Times New Roman"/>
          <w:sz w:val="28"/>
          <w:szCs w:val="28"/>
        </w:rPr>
        <w:t>е</w:t>
      </w:r>
      <w:r w:rsidR="008D1CC8"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F15E3D">
        <w:rPr>
          <w:rFonts w:ascii="Times New Roman" w:hAnsi="Times New Roman" w:cs="Times New Roman"/>
          <w:sz w:val="28"/>
          <w:szCs w:val="28"/>
        </w:rPr>
        <w:t>25</w:t>
      </w:r>
      <w:r w:rsidR="00F42AA9">
        <w:rPr>
          <w:rFonts w:ascii="Times New Roman" w:hAnsi="Times New Roman" w:cs="Times New Roman"/>
          <w:sz w:val="28"/>
          <w:szCs w:val="28"/>
        </w:rPr>
        <w:t>8</w:t>
      </w:r>
      <w:r w:rsidR="009779B8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F15E3D">
        <w:rPr>
          <w:rFonts w:ascii="Times New Roman" w:hAnsi="Times New Roman" w:cs="Times New Roman"/>
          <w:sz w:val="28"/>
          <w:szCs w:val="28"/>
        </w:rPr>
        <w:t>представлени</w:t>
      </w:r>
      <w:r w:rsidR="00F42AA9">
        <w:rPr>
          <w:rFonts w:ascii="Times New Roman" w:hAnsi="Times New Roman" w:cs="Times New Roman"/>
          <w:sz w:val="28"/>
          <w:szCs w:val="28"/>
        </w:rPr>
        <w:t>й</w:t>
      </w:r>
      <w:r w:rsidR="008D1CC8"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F42AA9">
        <w:rPr>
          <w:rFonts w:ascii="Times New Roman" w:hAnsi="Times New Roman" w:cs="Times New Roman"/>
          <w:sz w:val="28"/>
          <w:szCs w:val="28"/>
        </w:rPr>
        <w:t>558</w:t>
      </w:r>
      <w:r w:rsidR="00AA5C3B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F15E3D">
        <w:rPr>
          <w:rFonts w:ascii="Times New Roman" w:hAnsi="Times New Roman" w:cs="Times New Roman"/>
          <w:sz w:val="28"/>
          <w:szCs w:val="28"/>
        </w:rPr>
        <w:t>информационных пис</w:t>
      </w:r>
      <w:r w:rsidR="00F42AA9">
        <w:rPr>
          <w:rFonts w:ascii="Times New Roman" w:hAnsi="Times New Roman" w:cs="Times New Roman"/>
          <w:sz w:val="28"/>
          <w:szCs w:val="28"/>
        </w:rPr>
        <w:t>е</w:t>
      </w:r>
      <w:r w:rsidR="009779B8" w:rsidRPr="00F15E3D">
        <w:rPr>
          <w:rFonts w:ascii="Times New Roman" w:hAnsi="Times New Roman" w:cs="Times New Roman"/>
          <w:sz w:val="28"/>
          <w:szCs w:val="28"/>
        </w:rPr>
        <w:t>м</w:t>
      </w:r>
      <w:r w:rsidR="002461AF" w:rsidRPr="00F15E3D">
        <w:rPr>
          <w:rFonts w:ascii="Times New Roman" w:hAnsi="Times New Roman" w:cs="Times New Roman"/>
          <w:sz w:val="28"/>
          <w:szCs w:val="28"/>
        </w:rPr>
        <w:t>.</w:t>
      </w:r>
    </w:p>
    <w:p w:rsidR="006E4FFF" w:rsidRPr="00F15E3D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В</w:t>
      </w:r>
      <w:r w:rsidR="00415527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F15E3D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415527" w:rsidRPr="00F15E3D">
        <w:rPr>
          <w:rFonts w:ascii="Times New Roman" w:hAnsi="Times New Roman" w:cs="Times New Roman"/>
          <w:sz w:val="28"/>
          <w:szCs w:val="28"/>
        </w:rPr>
        <w:t xml:space="preserve">правоохранительные органы направлено </w:t>
      </w:r>
      <w:r w:rsidR="009779B8" w:rsidRPr="00F15E3D">
        <w:rPr>
          <w:rFonts w:ascii="Times New Roman" w:hAnsi="Times New Roman" w:cs="Times New Roman"/>
          <w:sz w:val="28"/>
          <w:szCs w:val="28"/>
        </w:rPr>
        <w:t>1</w:t>
      </w:r>
      <w:r w:rsidR="00F42AA9">
        <w:rPr>
          <w:rFonts w:ascii="Times New Roman" w:hAnsi="Times New Roman" w:cs="Times New Roman"/>
          <w:sz w:val="28"/>
          <w:szCs w:val="28"/>
        </w:rPr>
        <w:t>40</w:t>
      </w:r>
      <w:r w:rsidR="00415527" w:rsidRPr="00F15E3D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12946"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1824D1" w:rsidRPr="00F15E3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="00112946" w:rsidRPr="00F15E3D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42AA9">
        <w:rPr>
          <w:rFonts w:ascii="Times New Roman" w:hAnsi="Times New Roman" w:cs="Times New Roman"/>
          <w:sz w:val="28"/>
          <w:szCs w:val="28"/>
        </w:rPr>
        <w:t>11</w:t>
      </w:r>
      <w:r w:rsidR="00112946" w:rsidRPr="00F15E3D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F15E3D">
        <w:rPr>
          <w:rFonts w:ascii="Times New Roman" w:hAnsi="Times New Roman" w:cs="Times New Roman"/>
          <w:sz w:val="28"/>
          <w:szCs w:val="28"/>
        </w:rPr>
        <w:t>1</w:t>
      </w:r>
      <w:r w:rsidR="00EE00AA">
        <w:rPr>
          <w:rFonts w:ascii="Times New Roman" w:hAnsi="Times New Roman" w:cs="Times New Roman"/>
          <w:sz w:val="28"/>
          <w:szCs w:val="28"/>
        </w:rPr>
        <w:t>3</w:t>
      </w:r>
      <w:r w:rsidRPr="00F15E3D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</w:t>
      </w:r>
      <w:r w:rsidR="001824D1"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F15E3D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9779B8" w:rsidRPr="00F15E3D">
        <w:rPr>
          <w:rFonts w:ascii="Times New Roman" w:hAnsi="Times New Roman" w:cs="Times New Roman"/>
          <w:sz w:val="28"/>
          <w:szCs w:val="28"/>
        </w:rPr>
        <w:t>4</w:t>
      </w:r>
      <w:r w:rsidR="00EE00AA">
        <w:rPr>
          <w:rFonts w:ascii="Times New Roman" w:hAnsi="Times New Roman" w:cs="Times New Roman"/>
          <w:sz w:val="28"/>
          <w:szCs w:val="28"/>
        </w:rPr>
        <w:t>4</w:t>
      </w:r>
      <w:r w:rsidR="009779B8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9779B8" w:rsidRPr="00F15E3D">
        <w:rPr>
          <w:rFonts w:ascii="Times New Roman" w:hAnsi="Times New Roman" w:cs="Times New Roman"/>
          <w:sz w:val="28"/>
          <w:szCs w:val="28"/>
        </w:rPr>
        <w:t>ины</w:t>
      </w:r>
      <w:r w:rsidR="00E00FFD" w:rsidRPr="00F15E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79B8" w:rsidRPr="00F15E3D">
        <w:rPr>
          <w:rFonts w:ascii="Times New Roman" w:hAnsi="Times New Roman" w:cs="Times New Roman"/>
          <w:sz w:val="28"/>
          <w:szCs w:val="28"/>
        </w:rPr>
        <w:t xml:space="preserve"> меры реагирования</w:t>
      </w:r>
      <w:r w:rsidR="001824D1" w:rsidRPr="00F15E3D">
        <w:rPr>
          <w:rFonts w:ascii="Times New Roman" w:hAnsi="Times New Roman" w:cs="Times New Roman"/>
          <w:sz w:val="28"/>
          <w:szCs w:val="28"/>
        </w:rPr>
        <w:t xml:space="preserve"> по фактам нарушения закона.</w:t>
      </w:r>
    </w:p>
    <w:p w:rsidR="002461AF" w:rsidRPr="00372B9E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Уполномоченными органами по </w:t>
      </w:r>
      <w:r w:rsidR="000C72FA" w:rsidRPr="00F15E3D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F15E3D">
        <w:rPr>
          <w:rFonts w:ascii="Times New Roman" w:hAnsi="Times New Roman" w:cs="Times New Roman"/>
          <w:sz w:val="28"/>
          <w:szCs w:val="28"/>
        </w:rPr>
        <w:t xml:space="preserve">МКСО возбуждено </w:t>
      </w:r>
      <w:r w:rsidR="000C72FA" w:rsidRPr="00F15E3D">
        <w:rPr>
          <w:rFonts w:ascii="Times New Roman" w:hAnsi="Times New Roman" w:cs="Times New Roman"/>
          <w:sz w:val="28"/>
          <w:szCs w:val="28"/>
        </w:rPr>
        <w:t>2</w:t>
      </w:r>
      <w:r w:rsidR="00EE00AA">
        <w:rPr>
          <w:rFonts w:ascii="Times New Roman" w:hAnsi="Times New Roman" w:cs="Times New Roman"/>
          <w:sz w:val="28"/>
          <w:szCs w:val="28"/>
        </w:rPr>
        <w:t>4</w:t>
      </w:r>
      <w:r w:rsidRPr="00F15E3D">
        <w:rPr>
          <w:rFonts w:ascii="Times New Roman" w:hAnsi="Times New Roman" w:cs="Times New Roman"/>
          <w:sz w:val="28"/>
          <w:szCs w:val="28"/>
        </w:rPr>
        <w:t xml:space="preserve"> дел</w:t>
      </w:r>
      <w:r w:rsidR="000C72FA" w:rsidRPr="00F15E3D">
        <w:rPr>
          <w:rFonts w:ascii="Times New Roman" w:hAnsi="Times New Roman" w:cs="Times New Roman"/>
          <w:sz w:val="28"/>
          <w:szCs w:val="28"/>
        </w:rPr>
        <w:t>а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72B9E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0C72FA" w:rsidRPr="00372B9E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E">
        <w:rPr>
          <w:rFonts w:ascii="Times New Roman" w:hAnsi="Times New Roman" w:cs="Times New Roman"/>
          <w:sz w:val="28"/>
          <w:szCs w:val="28"/>
        </w:rPr>
        <w:t>С</w:t>
      </w:r>
      <w:r w:rsidR="002461AF" w:rsidRPr="00372B9E">
        <w:rPr>
          <w:rFonts w:ascii="Times New Roman" w:hAnsi="Times New Roman" w:cs="Times New Roman"/>
          <w:sz w:val="28"/>
          <w:szCs w:val="28"/>
        </w:rPr>
        <w:t xml:space="preserve">отрудниками МКСО </w:t>
      </w:r>
      <w:r w:rsidRPr="00372B9E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2461AF" w:rsidRPr="00372B9E">
        <w:rPr>
          <w:rFonts w:ascii="Times New Roman" w:hAnsi="Times New Roman" w:cs="Times New Roman"/>
          <w:sz w:val="28"/>
          <w:szCs w:val="28"/>
        </w:rPr>
        <w:t>3</w:t>
      </w:r>
      <w:r w:rsidR="000C72FA" w:rsidRPr="00372B9E">
        <w:rPr>
          <w:rFonts w:ascii="Times New Roman" w:hAnsi="Times New Roman" w:cs="Times New Roman"/>
          <w:sz w:val="28"/>
          <w:szCs w:val="28"/>
        </w:rPr>
        <w:t>2</w:t>
      </w:r>
      <w:r w:rsidRPr="00372B9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C72FA" w:rsidRPr="00372B9E">
        <w:rPr>
          <w:rFonts w:ascii="Times New Roman" w:hAnsi="Times New Roman" w:cs="Times New Roman"/>
          <w:sz w:val="28"/>
          <w:szCs w:val="28"/>
        </w:rPr>
        <w:t>а</w:t>
      </w:r>
      <w:r w:rsidRPr="00372B9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по </w:t>
      </w:r>
      <w:r w:rsidR="002461AF" w:rsidRPr="00372B9E">
        <w:rPr>
          <w:rFonts w:ascii="Times New Roman" w:hAnsi="Times New Roman" w:cs="Times New Roman"/>
          <w:sz w:val="28"/>
          <w:szCs w:val="28"/>
        </w:rPr>
        <w:t>3</w:t>
      </w:r>
      <w:r w:rsidR="000C72FA" w:rsidRPr="00372B9E">
        <w:rPr>
          <w:rFonts w:ascii="Times New Roman" w:hAnsi="Times New Roman" w:cs="Times New Roman"/>
          <w:sz w:val="28"/>
          <w:szCs w:val="28"/>
        </w:rPr>
        <w:t>0</w:t>
      </w:r>
      <w:r w:rsidRPr="00372B9E">
        <w:rPr>
          <w:rFonts w:ascii="Times New Roman" w:hAnsi="Times New Roman" w:cs="Times New Roman"/>
          <w:sz w:val="28"/>
          <w:szCs w:val="28"/>
        </w:rPr>
        <w:t xml:space="preserve"> из</w:t>
      </w:r>
      <w:r w:rsidR="00E86F01" w:rsidRPr="00372B9E">
        <w:rPr>
          <w:rFonts w:ascii="Times New Roman" w:hAnsi="Times New Roman" w:cs="Times New Roman"/>
          <w:sz w:val="28"/>
          <w:szCs w:val="28"/>
        </w:rPr>
        <w:t xml:space="preserve"> них судами назначено административное наказание в </w:t>
      </w:r>
      <w:proofErr w:type="gramStart"/>
      <w:r w:rsidR="00E86F01" w:rsidRPr="00372B9E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372B9E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proofErr w:type="gramEnd"/>
      <w:r w:rsidRPr="00372B9E">
        <w:rPr>
          <w:rFonts w:ascii="Times New Roman" w:hAnsi="Times New Roman" w:cs="Times New Roman"/>
          <w:sz w:val="28"/>
          <w:szCs w:val="28"/>
        </w:rPr>
        <w:t xml:space="preserve"> штрафов на </w:t>
      </w:r>
      <w:r w:rsidR="00E86F01" w:rsidRPr="00372B9E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372B9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C72FA" w:rsidRPr="00372B9E">
        <w:rPr>
          <w:rFonts w:ascii="Times New Roman" w:hAnsi="Times New Roman" w:cs="Times New Roman"/>
          <w:sz w:val="28"/>
          <w:szCs w:val="28"/>
        </w:rPr>
        <w:t>310,5</w:t>
      </w:r>
      <w:r w:rsidR="002461AF" w:rsidRPr="00372B9E">
        <w:rPr>
          <w:rFonts w:ascii="Times New Roman" w:hAnsi="Times New Roman" w:cs="Times New Roman"/>
          <w:sz w:val="28"/>
          <w:szCs w:val="28"/>
        </w:rPr>
        <w:t xml:space="preserve"> тыс. </w:t>
      </w:r>
      <w:r w:rsidRPr="00372B9E">
        <w:rPr>
          <w:rFonts w:ascii="Times New Roman" w:hAnsi="Times New Roman" w:cs="Times New Roman"/>
          <w:sz w:val="28"/>
          <w:szCs w:val="28"/>
        </w:rPr>
        <w:t>рублей</w:t>
      </w:r>
      <w:r w:rsidR="001824D1" w:rsidRPr="00372B9E">
        <w:rPr>
          <w:rFonts w:ascii="Times New Roman" w:hAnsi="Times New Roman" w:cs="Times New Roman"/>
          <w:sz w:val="28"/>
          <w:szCs w:val="28"/>
        </w:rPr>
        <w:t>;</w:t>
      </w:r>
      <w:r w:rsidRPr="00372B9E">
        <w:rPr>
          <w:rFonts w:ascii="Times New Roman" w:hAnsi="Times New Roman" w:cs="Times New Roman"/>
          <w:sz w:val="28"/>
          <w:szCs w:val="28"/>
        </w:rPr>
        <w:t xml:space="preserve"> по </w:t>
      </w:r>
      <w:r w:rsidR="00E00FFD" w:rsidRPr="00372B9E">
        <w:rPr>
          <w:rFonts w:ascii="Times New Roman" w:hAnsi="Times New Roman" w:cs="Times New Roman"/>
          <w:sz w:val="28"/>
          <w:szCs w:val="28"/>
        </w:rPr>
        <w:t>2</w:t>
      </w:r>
      <w:r w:rsidRPr="00372B9E">
        <w:rPr>
          <w:rFonts w:ascii="Times New Roman" w:hAnsi="Times New Roman" w:cs="Times New Roman"/>
          <w:sz w:val="28"/>
          <w:szCs w:val="28"/>
        </w:rPr>
        <w:t xml:space="preserve">-м </w:t>
      </w:r>
      <w:r w:rsidR="00E86F01" w:rsidRPr="00372B9E">
        <w:rPr>
          <w:rFonts w:ascii="Times New Roman" w:hAnsi="Times New Roman" w:cs="Times New Roman"/>
          <w:sz w:val="28"/>
          <w:szCs w:val="28"/>
        </w:rPr>
        <w:t xml:space="preserve">- </w:t>
      </w:r>
      <w:r w:rsidRPr="00372B9E">
        <w:rPr>
          <w:rFonts w:ascii="Times New Roman" w:hAnsi="Times New Roman" w:cs="Times New Roman"/>
          <w:sz w:val="28"/>
          <w:szCs w:val="28"/>
        </w:rPr>
        <w:t>принято решение о прекращении производства</w:t>
      </w:r>
      <w:r w:rsidR="00E00FFD" w:rsidRPr="00372B9E">
        <w:rPr>
          <w:rFonts w:ascii="Times New Roman" w:hAnsi="Times New Roman" w:cs="Times New Roman"/>
          <w:sz w:val="28"/>
          <w:szCs w:val="28"/>
        </w:rPr>
        <w:t>.</w:t>
      </w:r>
    </w:p>
    <w:p w:rsidR="001824D1" w:rsidRPr="00372B9E" w:rsidRDefault="00007AF4" w:rsidP="0018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E">
        <w:rPr>
          <w:rFonts w:ascii="Times New Roman" w:hAnsi="Times New Roman" w:cs="Times New Roman"/>
          <w:sz w:val="28"/>
          <w:szCs w:val="28"/>
        </w:rPr>
        <w:t xml:space="preserve">Всего по материалам МКСО привлечено к административной ответственности </w:t>
      </w:r>
      <w:r w:rsidR="00E00FFD" w:rsidRPr="00372B9E">
        <w:rPr>
          <w:rFonts w:ascii="Times New Roman" w:hAnsi="Times New Roman" w:cs="Times New Roman"/>
          <w:sz w:val="28"/>
          <w:szCs w:val="28"/>
        </w:rPr>
        <w:t>5</w:t>
      </w:r>
      <w:r w:rsidR="00EE00AA" w:rsidRPr="00372B9E">
        <w:rPr>
          <w:rFonts w:ascii="Times New Roman" w:hAnsi="Times New Roman" w:cs="Times New Roman"/>
          <w:sz w:val="28"/>
          <w:szCs w:val="28"/>
        </w:rPr>
        <w:t>5</w:t>
      </w:r>
      <w:r w:rsidRPr="00372B9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E00AA" w:rsidRPr="00372B9E">
        <w:rPr>
          <w:rFonts w:ascii="Times New Roman" w:hAnsi="Times New Roman" w:cs="Times New Roman"/>
          <w:sz w:val="28"/>
          <w:szCs w:val="28"/>
        </w:rPr>
        <w:t>ых</w:t>
      </w:r>
      <w:r w:rsidRPr="00372B9E">
        <w:rPr>
          <w:rFonts w:ascii="Times New Roman" w:hAnsi="Times New Roman" w:cs="Times New Roman"/>
          <w:sz w:val="28"/>
          <w:szCs w:val="28"/>
        </w:rPr>
        <w:t xml:space="preserve"> лиц, к дисциплинарной ответственности – </w:t>
      </w:r>
      <w:r w:rsidR="000C72FA" w:rsidRPr="00372B9E">
        <w:rPr>
          <w:rFonts w:ascii="Times New Roman" w:hAnsi="Times New Roman" w:cs="Times New Roman"/>
          <w:sz w:val="28"/>
          <w:szCs w:val="28"/>
        </w:rPr>
        <w:t>7</w:t>
      </w:r>
      <w:r w:rsidR="00EE00AA" w:rsidRPr="00372B9E">
        <w:rPr>
          <w:rFonts w:ascii="Times New Roman" w:hAnsi="Times New Roman" w:cs="Times New Roman"/>
          <w:sz w:val="28"/>
          <w:szCs w:val="28"/>
        </w:rPr>
        <w:t>0</w:t>
      </w:r>
      <w:r w:rsidR="008421E7" w:rsidRPr="00372B9E">
        <w:rPr>
          <w:rFonts w:ascii="Times New Roman" w:hAnsi="Times New Roman" w:cs="Times New Roman"/>
          <w:sz w:val="28"/>
          <w:szCs w:val="28"/>
        </w:rPr>
        <w:t>.</w:t>
      </w:r>
    </w:p>
    <w:p w:rsidR="000279A9" w:rsidRPr="00F15E3D" w:rsidRDefault="000279A9" w:rsidP="003346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9E">
        <w:rPr>
          <w:rFonts w:ascii="Times New Roman" w:hAnsi="Times New Roman" w:cs="Times New Roman"/>
          <w:sz w:val="28"/>
          <w:szCs w:val="28"/>
        </w:rPr>
        <w:t xml:space="preserve">Общая (штатная и фактическая) численность МКСО по состоянию на 31 </w:t>
      </w:r>
      <w:bookmarkEnd w:id="0"/>
      <w:r w:rsidRPr="00F15E3D">
        <w:rPr>
          <w:rFonts w:ascii="Times New Roman" w:hAnsi="Times New Roman" w:cs="Times New Roman"/>
          <w:sz w:val="28"/>
          <w:szCs w:val="28"/>
        </w:rPr>
        <w:t>декабря 201</w:t>
      </w:r>
      <w:r w:rsidR="00C874F6" w:rsidRPr="00F15E3D">
        <w:rPr>
          <w:rFonts w:ascii="Times New Roman" w:hAnsi="Times New Roman" w:cs="Times New Roman"/>
          <w:sz w:val="28"/>
          <w:szCs w:val="28"/>
        </w:rPr>
        <w:t>8</w:t>
      </w:r>
      <w:r w:rsidRPr="00F15E3D">
        <w:rPr>
          <w:rFonts w:ascii="Times New Roman" w:hAnsi="Times New Roman" w:cs="Times New Roman"/>
          <w:sz w:val="28"/>
          <w:szCs w:val="28"/>
        </w:rPr>
        <w:t xml:space="preserve"> года: 6</w:t>
      </w:r>
      <w:r w:rsidR="000C72FA" w:rsidRPr="00F15E3D">
        <w:rPr>
          <w:rFonts w:ascii="Times New Roman" w:hAnsi="Times New Roman" w:cs="Times New Roman"/>
          <w:sz w:val="28"/>
          <w:szCs w:val="28"/>
        </w:rPr>
        <w:t>7</w:t>
      </w:r>
      <w:r w:rsidRPr="00F15E3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131D8" w:rsidRPr="00F15E3D" w:rsidRDefault="004017C9" w:rsidP="00DF01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>В 201</w:t>
      </w:r>
      <w:r w:rsidR="000C72FA" w:rsidRPr="00F15E3D">
        <w:rPr>
          <w:rFonts w:ascii="Times New Roman" w:hAnsi="Times New Roman" w:cs="Times New Roman"/>
          <w:sz w:val="28"/>
          <w:szCs w:val="28"/>
        </w:rPr>
        <w:t>8</w:t>
      </w:r>
      <w:r w:rsidRPr="00F15E3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57BB8" w:rsidRPr="00F15E3D">
        <w:rPr>
          <w:rFonts w:ascii="Times New Roman" w:hAnsi="Times New Roman" w:cs="Times New Roman"/>
          <w:sz w:val="28"/>
          <w:szCs w:val="28"/>
        </w:rPr>
        <w:t>5</w:t>
      </w:r>
      <w:r w:rsidRPr="00F15E3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57BB8" w:rsidRPr="00F15E3D">
        <w:rPr>
          <w:rFonts w:ascii="Times New Roman" w:hAnsi="Times New Roman" w:cs="Times New Roman"/>
          <w:sz w:val="28"/>
          <w:szCs w:val="28"/>
        </w:rPr>
        <w:t>й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995CF9" w:rsidRPr="00F15E3D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F15E3D">
        <w:rPr>
          <w:rFonts w:ascii="Times New Roman" w:hAnsi="Times New Roman" w:cs="Times New Roman"/>
          <w:sz w:val="28"/>
          <w:szCs w:val="28"/>
        </w:rPr>
        <w:t xml:space="preserve">, </w:t>
      </w:r>
      <w:r w:rsidR="0036646F" w:rsidRPr="00F15E3D">
        <w:rPr>
          <w:rFonts w:ascii="Times New Roman" w:hAnsi="Times New Roman" w:cs="Times New Roman"/>
          <w:sz w:val="28"/>
          <w:szCs w:val="28"/>
        </w:rPr>
        <w:t>1</w:t>
      </w:r>
      <w:r w:rsidR="000C72FA" w:rsidRPr="00F15E3D">
        <w:rPr>
          <w:rFonts w:ascii="Times New Roman" w:hAnsi="Times New Roman" w:cs="Times New Roman"/>
          <w:sz w:val="28"/>
          <w:szCs w:val="28"/>
        </w:rPr>
        <w:t xml:space="preserve">1 мая </w:t>
      </w:r>
      <w:r w:rsidR="00C17975" w:rsidRPr="00F15E3D">
        <w:rPr>
          <w:rFonts w:ascii="Times New Roman" w:hAnsi="Times New Roman" w:cs="Times New Roman"/>
          <w:sz w:val="28"/>
          <w:szCs w:val="28"/>
        </w:rPr>
        <w:t>201</w:t>
      </w:r>
      <w:r w:rsidR="00657BB8" w:rsidRPr="00F15E3D">
        <w:rPr>
          <w:rFonts w:ascii="Times New Roman" w:hAnsi="Times New Roman" w:cs="Times New Roman"/>
          <w:sz w:val="28"/>
          <w:szCs w:val="28"/>
        </w:rPr>
        <w:t>8</w:t>
      </w:r>
      <w:r w:rsidR="00C17975" w:rsidRPr="00F15E3D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EE0714" w:rsidRPr="00F15E3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17975" w:rsidRPr="00F15E3D">
        <w:rPr>
          <w:rFonts w:ascii="Times New Roman" w:hAnsi="Times New Roman" w:cs="Times New Roman"/>
          <w:sz w:val="28"/>
          <w:szCs w:val="28"/>
        </w:rPr>
        <w:t xml:space="preserve"> Конференция</w:t>
      </w:r>
      <w:proofErr w:type="gramEnd"/>
      <w:r w:rsidR="00C17975" w:rsidRPr="00F15E3D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Тульской области.</w:t>
      </w:r>
      <w:r w:rsidR="00DF01BF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C17975" w:rsidRPr="00F15E3D">
        <w:rPr>
          <w:rFonts w:ascii="Times New Roman" w:hAnsi="Times New Roman" w:cs="Times New Roman"/>
          <w:sz w:val="28"/>
          <w:szCs w:val="28"/>
        </w:rPr>
        <w:t>Помимо сотрудников контрольно-счетных органов области, в работе Конференции приняли участие</w:t>
      </w:r>
      <w:r w:rsidR="000131D8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C17975" w:rsidRPr="00F15E3D">
        <w:rPr>
          <w:rFonts w:ascii="Times New Roman" w:hAnsi="Times New Roman" w:cs="Times New Roman"/>
          <w:sz w:val="28"/>
          <w:szCs w:val="28"/>
        </w:rPr>
        <w:t xml:space="preserve">сотрудники органов внутреннего муниципального финансового контроля; </w:t>
      </w:r>
      <w:r w:rsidR="0036646F" w:rsidRPr="00F15E3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33B3E" w:rsidRPr="00F15E3D">
        <w:rPr>
          <w:rFonts w:ascii="Times New Roman" w:hAnsi="Times New Roman" w:cs="Times New Roman"/>
          <w:sz w:val="28"/>
          <w:szCs w:val="28"/>
        </w:rPr>
        <w:t>контрольного комитета Тульской области</w:t>
      </w:r>
      <w:r w:rsidR="0036646F" w:rsidRPr="00F15E3D">
        <w:rPr>
          <w:rFonts w:ascii="Times New Roman" w:hAnsi="Times New Roman" w:cs="Times New Roman"/>
          <w:sz w:val="28"/>
          <w:szCs w:val="28"/>
        </w:rPr>
        <w:t>.</w:t>
      </w:r>
      <w:r w:rsidR="000131D8" w:rsidRPr="00F1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B8" w:rsidRPr="00F15E3D" w:rsidRDefault="00657BB8" w:rsidP="00DF01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C70E15" w:rsidRPr="00F15E3D">
        <w:rPr>
          <w:rFonts w:ascii="Times New Roman" w:hAnsi="Times New Roman" w:cs="Times New Roman"/>
          <w:sz w:val="28"/>
          <w:szCs w:val="28"/>
        </w:rPr>
        <w:t>проведен с</w:t>
      </w:r>
      <w:r w:rsidRPr="00F15E3D">
        <w:rPr>
          <w:rFonts w:ascii="Times New Roman" w:hAnsi="Times New Roman" w:cs="Times New Roman"/>
          <w:sz w:val="28"/>
          <w:szCs w:val="28"/>
        </w:rPr>
        <w:t>еминар</w:t>
      </w:r>
      <w:r w:rsidR="00C70E15" w:rsidRPr="00F15E3D">
        <w:rPr>
          <w:sz w:val="28"/>
          <w:szCs w:val="28"/>
        </w:rPr>
        <w:t xml:space="preserve"> </w:t>
      </w:r>
      <w:r w:rsidR="00C70E15" w:rsidRPr="00F15E3D">
        <w:rPr>
          <w:rFonts w:ascii="Times New Roman" w:hAnsi="Times New Roman" w:cs="Times New Roman"/>
          <w:sz w:val="28"/>
          <w:szCs w:val="28"/>
        </w:rPr>
        <w:t>на тему: «Управление государственными и муниципальными закупками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Анализ выявляемых нарушений. Новации 2018 года»</w:t>
      </w:r>
    </w:p>
    <w:p w:rsidR="00C92641" w:rsidRPr="00F15E3D" w:rsidRDefault="00C92641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D">
        <w:rPr>
          <w:rFonts w:ascii="Times New Roman" w:hAnsi="Times New Roman" w:cs="Times New Roman"/>
          <w:sz w:val="28"/>
          <w:szCs w:val="28"/>
        </w:rPr>
        <w:t xml:space="preserve">Информация о деятельности Совета размещалась на официальном сайте счетной палаты </w:t>
      </w:r>
      <w:proofErr w:type="gramStart"/>
      <w:r w:rsidRPr="00F15E3D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E86F01">
        <w:rPr>
          <w:rFonts w:ascii="Times New Roman" w:hAnsi="Times New Roman" w:cs="Times New Roman"/>
          <w:sz w:val="28"/>
          <w:szCs w:val="28"/>
        </w:rPr>
        <w:t>в разделе «</w:t>
      </w:r>
      <w:r w:rsidR="00E86F01" w:rsidRPr="00E86F01">
        <w:rPr>
          <w:rFonts w:ascii="Times New Roman" w:hAnsi="Times New Roman" w:cs="Times New Roman"/>
          <w:sz w:val="28"/>
          <w:szCs w:val="28"/>
        </w:rPr>
        <w:t>Совет контрольно-счетных органов Тульской области</w:t>
      </w:r>
      <w:r w:rsidR="00E86F01">
        <w:rPr>
          <w:rFonts w:ascii="Times New Roman" w:hAnsi="Times New Roman" w:cs="Times New Roman"/>
          <w:sz w:val="28"/>
          <w:szCs w:val="28"/>
        </w:rPr>
        <w:t xml:space="preserve">» </w:t>
      </w:r>
      <w:r w:rsidRPr="00F15E3D">
        <w:rPr>
          <w:rFonts w:ascii="Times New Roman" w:hAnsi="Times New Roman" w:cs="Times New Roman"/>
          <w:sz w:val="28"/>
          <w:szCs w:val="28"/>
        </w:rPr>
        <w:t>и Портале контрольно-счетных органов Российской Федерации.</w:t>
      </w:r>
    </w:p>
    <w:p w:rsidR="00657BB8" w:rsidRPr="00F15E3D" w:rsidRDefault="00657BB8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BB8" w:rsidRPr="00F15E3D" w:rsidSect="001129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F6" w:rsidRDefault="004C78F6" w:rsidP="00112946">
      <w:pPr>
        <w:spacing w:after="0" w:line="240" w:lineRule="auto"/>
      </w:pPr>
      <w:r>
        <w:separator/>
      </w:r>
    </w:p>
  </w:endnote>
  <w:endnote w:type="continuationSeparator" w:id="0">
    <w:p w:rsidR="004C78F6" w:rsidRDefault="004C78F6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F6" w:rsidRDefault="004C78F6" w:rsidP="00112946">
      <w:pPr>
        <w:spacing w:after="0" w:line="240" w:lineRule="auto"/>
      </w:pPr>
      <w:r>
        <w:separator/>
      </w:r>
    </w:p>
  </w:footnote>
  <w:footnote w:type="continuationSeparator" w:id="0">
    <w:p w:rsidR="004C78F6" w:rsidRDefault="004C78F6" w:rsidP="0011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9E">
          <w:rPr>
            <w:noProof/>
          </w:rPr>
          <w:t>3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7AF4"/>
    <w:rsid w:val="000131D8"/>
    <w:rsid w:val="000261E0"/>
    <w:rsid w:val="000279A9"/>
    <w:rsid w:val="00031E92"/>
    <w:rsid w:val="0003548B"/>
    <w:rsid w:val="00035499"/>
    <w:rsid w:val="0008426D"/>
    <w:rsid w:val="00093729"/>
    <w:rsid w:val="00093C0C"/>
    <w:rsid w:val="000C2E68"/>
    <w:rsid w:val="000C40C7"/>
    <w:rsid w:val="000C72FA"/>
    <w:rsid w:val="00107046"/>
    <w:rsid w:val="00112946"/>
    <w:rsid w:val="00126244"/>
    <w:rsid w:val="001309F9"/>
    <w:rsid w:val="00134FFF"/>
    <w:rsid w:val="001462ED"/>
    <w:rsid w:val="001824D1"/>
    <w:rsid w:val="001A1BAA"/>
    <w:rsid w:val="001B4A48"/>
    <w:rsid w:val="001B7096"/>
    <w:rsid w:val="001D11E7"/>
    <w:rsid w:val="001F13B9"/>
    <w:rsid w:val="002352DF"/>
    <w:rsid w:val="0024566D"/>
    <w:rsid w:val="002461AF"/>
    <w:rsid w:val="0026417E"/>
    <w:rsid w:val="0033467F"/>
    <w:rsid w:val="003540A7"/>
    <w:rsid w:val="0036646F"/>
    <w:rsid w:val="00372B9E"/>
    <w:rsid w:val="003A3224"/>
    <w:rsid w:val="004017C9"/>
    <w:rsid w:val="00415527"/>
    <w:rsid w:val="00426B2C"/>
    <w:rsid w:val="00451300"/>
    <w:rsid w:val="00461ED7"/>
    <w:rsid w:val="004C78F6"/>
    <w:rsid w:val="004F5B3D"/>
    <w:rsid w:val="0050472E"/>
    <w:rsid w:val="0052206F"/>
    <w:rsid w:val="00523E26"/>
    <w:rsid w:val="00544671"/>
    <w:rsid w:val="005F0FD1"/>
    <w:rsid w:val="00632440"/>
    <w:rsid w:val="00655676"/>
    <w:rsid w:val="00657BB8"/>
    <w:rsid w:val="00677928"/>
    <w:rsid w:val="006818B2"/>
    <w:rsid w:val="0068277D"/>
    <w:rsid w:val="006A0247"/>
    <w:rsid w:val="006A1FCE"/>
    <w:rsid w:val="006E4FFF"/>
    <w:rsid w:val="00712049"/>
    <w:rsid w:val="00715423"/>
    <w:rsid w:val="0072013E"/>
    <w:rsid w:val="007524AD"/>
    <w:rsid w:val="007534D6"/>
    <w:rsid w:val="007638B5"/>
    <w:rsid w:val="00770E6E"/>
    <w:rsid w:val="007A09F3"/>
    <w:rsid w:val="007A2E0E"/>
    <w:rsid w:val="007C4A5B"/>
    <w:rsid w:val="007E48E7"/>
    <w:rsid w:val="00821026"/>
    <w:rsid w:val="008421E7"/>
    <w:rsid w:val="008931AD"/>
    <w:rsid w:val="00893526"/>
    <w:rsid w:val="008D1CC8"/>
    <w:rsid w:val="008E04E3"/>
    <w:rsid w:val="008F763E"/>
    <w:rsid w:val="00911ADA"/>
    <w:rsid w:val="009779B8"/>
    <w:rsid w:val="00995CF9"/>
    <w:rsid w:val="00997AA2"/>
    <w:rsid w:val="009B5FAB"/>
    <w:rsid w:val="009B7B7D"/>
    <w:rsid w:val="009C2967"/>
    <w:rsid w:val="009C76FA"/>
    <w:rsid w:val="00A05220"/>
    <w:rsid w:val="00A2644D"/>
    <w:rsid w:val="00A379D0"/>
    <w:rsid w:val="00A61314"/>
    <w:rsid w:val="00A62111"/>
    <w:rsid w:val="00AA5C3B"/>
    <w:rsid w:val="00AD7793"/>
    <w:rsid w:val="00AE2534"/>
    <w:rsid w:val="00B40B31"/>
    <w:rsid w:val="00BE6BAD"/>
    <w:rsid w:val="00C17975"/>
    <w:rsid w:val="00C262B8"/>
    <w:rsid w:val="00C31115"/>
    <w:rsid w:val="00C47465"/>
    <w:rsid w:val="00C50DC8"/>
    <w:rsid w:val="00C56090"/>
    <w:rsid w:val="00C57C35"/>
    <w:rsid w:val="00C60EA1"/>
    <w:rsid w:val="00C61F70"/>
    <w:rsid w:val="00C70E15"/>
    <w:rsid w:val="00C775B0"/>
    <w:rsid w:val="00C80E6F"/>
    <w:rsid w:val="00C849DE"/>
    <w:rsid w:val="00C85D7A"/>
    <w:rsid w:val="00C874F6"/>
    <w:rsid w:val="00C90B4D"/>
    <w:rsid w:val="00C92641"/>
    <w:rsid w:val="00CC715A"/>
    <w:rsid w:val="00D03453"/>
    <w:rsid w:val="00D400F2"/>
    <w:rsid w:val="00D52575"/>
    <w:rsid w:val="00DA08CF"/>
    <w:rsid w:val="00DA77DD"/>
    <w:rsid w:val="00DD176B"/>
    <w:rsid w:val="00DF01BF"/>
    <w:rsid w:val="00E00090"/>
    <w:rsid w:val="00E00FFD"/>
    <w:rsid w:val="00E16CB7"/>
    <w:rsid w:val="00E178CE"/>
    <w:rsid w:val="00E33B3E"/>
    <w:rsid w:val="00E34785"/>
    <w:rsid w:val="00E471F0"/>
    <w:rsid w:val="00E86F01"/>
    <w:rsid w:val="00E97D75"/>
    <w:rsid w:val="00EB7124"/>
    <w:rsid w:val="00EE00AA"/>
    <w:rsid w:val="00EE0714"/>
    <w:rsid w:val="00F15E3D"/>
    <w:rsid w:val="00F42AA9"/>
    <w:rsid w:val="00F4668A"/>
    <w:rsid w:val="00F57008"/>
    <w:rsid w:val="00F6472F"/>
    <w:rsid w:val="00F64DF7"/>
    <w:rsid w:val="00FB00D6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4</cp:revision>
  <cp:lastPrinted>2019-05-17T07:46:00Z</cp:lastPrinted>
  <dcterms:created xsi:type="dcterms:W3CDTF">2019-05-17T09:10:00Z</dcterms:created>
  <dcterms:modified xsi:type="dcterms:W3CDTF">2019-05-17T09:22:00Z</dcterms:modified>
</cp:coreProperties>
</file>