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9" w:rsidRPr="001B7622" w:rsidRDefault="00054D17" w:rsidP="00245619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  <w:t>Информация</w:t>
      </w:r>
    </w:p>
    <w:p w:rsidR="00245619" w:rsidRPr="001B7622" w:rsidRDefault="0071209C" w:rsidP="00245619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</w:pPr>
      <w:r w:rsidRPr="001B762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95547D" w:rsidRPr="001B7622" w:rsidRDefault="00877968" w:rsidP="0095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622">
        <w:rPr>
          <w:rFonts w:ascii="Times New Roman" w:hAnsi="Times New Roman"/>
          <w:b/>
          <w:sz w:val="28"/>
          <w:szCs w:val="28"/>
        </w:rPr>
        <w:t>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«Развитие образования Тульской области» в государственном образовательном учреждении Тульской области «Суворовская начальная школа»</w:t>
      </w:r>
    </w:p>
    <w:p w:rsidR="0095547D" w:rsidRPr="001B7622" w:rsidRDefault="0095547D" w:rsidP="0095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D17" w:rsidRPr="00054D17" w:rsidRDefault="00054D17" w:rsidP="00054D1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54D17">
        <w:rPr>
          <w:rFonts w:ascii="Times New Roman" w:hAnsi="Times New Roman"/>
          <w:sz w:val="28"/>
          <w:szCs w:val="28"/>
        </w:rPr>
        <w:t xml:space="preserve">Счетной палатой Тульской области в соответствии с </w:t>
      </w:r>
      <w:r w:rsidR="00877968" w:rsidRPr="00054D17">
        <w:rPr>
          <w:rFonts w:ascii="Times New Roman" w:hAnsi="Times New Roman"/>
          <w:sz w:val="28"/>
          <w:szCs w:val="28"/>
        </w:rPr>
        <w:t>пункт</w:t>
      </w:r>
      <w:r w:rsidRPr="00054D17">
        <w:rPr>
          <w:rFonts w:ascii="Times New Roman" w:hAnsi="Times New Roman"/>
          <w:sz w:val="28"/>
          <w:szCs w:val="28"/>
        </w:rPr>
        <w:t>ом</w:t>
      </w:r>
      <w:r w:rsidR="00877968" w:rsidRPr="00054D17">
        <w:rPr>
          <w:rFonts w:ascii="Times New Roman" w:hAnsi="Times New Roman"/>
          <w:sz w:val="28"/>
          <w:szCs w:val="28"/>
        </w:rPr>
        <w:t xml:space="preserve"> 2.5.3. плана работы счетной пала</w:t>
      </w:r>
      <w:r w:rsidRPr="00054D17">
        <w:rPr>
          <w:rFonts w:ascii="Times New Roman" w:hAnsi="Times New Roman"/>
          <w:sz w:val="28"/>
          <w:szCs w:val="28"/>
        </w:rPr>
        <w:t xml:space="preserve">ты Тульской области на 2019 год в период с </w:t>
      </w:r>
      <w:r w:rsidRPr="00054D17">
        <w:rPr>
          <w:rFonts w:ascii="Times New Roman" w:hAnsi="Times New Roman"/>
          <w:sz w:val="28"/>
          <w:szCs w:val="28"/>
          <w:lang w:eastAsia="ar-SA"/>
        </w:rPr>
        <w:t xml:space="preserve">11.03.2019 по 05.04.2019 проведено </w:t>
      </w:r>
      <w:r w:rsidR="00EA339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контрольное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мероприятие </w:t>
      </w:r>
      <w:r w:rsidRPr="00054D17">
        <w:rPr>
          <w:rFonts w:ascii="Times New Roman" w:hAnsi="Times New Roman"/>
          <w:sz w:val="28"/>
          <w:szCs w:val="28"/>
        </w:rPr>
        <w:t xml:space="preserve">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«Развитие образования Тульской области» в государственном образовательном учреждении Тульской области «Суворовская начальная школа». </w:t>
      </w:r>
    </w:p>
    <w:p w:rsidR="00054D17" w:rsidRPr="00054D17" w:rsidRDefault="00054D17" w:rsidP="00054D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D17">
        <w:rPr>
          <w:rFonts w:ascii="Times New Roman" w:eastAsia="Times New Roman" w:hAnsi="Times New Roman"/>
          <w:sz w:val="28"/>
          <w:szCs w:val="28"/>
          <w:lang w:eastAsia="ru-RU"/>
        </w:rPr>
        <w:t>Цели контрольного мероприятия:</w:t>
      </w:r>
    </w:p>
    <w:p w:rsidR="00054D17" w:rsidRPr="001B7622" w:rsidRDefault="00054D17" w:rsidP="00054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1B7622">
        <w:rPr>
          <w:rFonts w:ascii="Times New Roman" w:eastAsia="Times New Roman" w:hAnsi="Times New Roman"/>
          <w:sz w:val="28"/>
          <w:szCs w:val="28"/>
          <w:lang w:eastAsia="ru-RU"/>
        </w:rPr>
        <w:t>Анализ государственной программы Тульской области «Развитие образования Тульской области», в части обеспечения деятельности подведомственного министерству образования Тульской области учреждения ГОУ ТО «Суворовская начальная школа»;</w:t>
      </w:r>
    </w:p>
    <w:p w:rsidR="00054D17" w:rsidRDefault="00054D17" w:rsidP="00054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1B7622">
        <w:rPr>
          <w:rFonts w:ascii="Times New Roman" w:eastAsia="Times New Roman" w:hAnsi="Times New Roman"/>
          <w:sz w:val="28"/>
          <w:szCs w:val="28"/>
          <w:lang w:eastAsia="ru-RU"/>
        </w:rPr>
        <w:t>Анализ реализации отдельных мероприятий государственной программы Тульской области «Развити</w:t>
      </w:r>
      <w:r w:rsidR="00EA3391">
        <w:rPr>
          <w:rFonts w:ascii="Times New Roman" w:eastAsia="Times New Roman" w:hAnsi="Times New Roman"/>
          <w:sz w:val="28"/>
          <w:szCs w:val="28"/>
          <w:lang w:eastAsia="ru-RU"/>
        </w:rPr>
        <w:t>е образования Тульской области»,</w:t>
      </w:r>
      <w:r w:rsidRPr="001B7622">
        <w:rPr>
          <w:rFonts w:ascii="Times New Roman" w:eastAsia="Times New Roman" w:hAnsi="Times New Roman"/>
          <w:sz w:val="28"/>
          <w:szCs w:val="28"/>
          <w:lang w:eastAsia="ru-RU"/>
        </w:rPr>
        <w:t>исполняемых подведомственным учреждением министерства образования Тульской области (ГОУ ТО «Суворовская начальная школа»).</w:t>
      </w:r>
    </w:p>
    <w:p w:rsidR="00877968" w:rsidRPr="00054D17" w:rsidRDefault="00877968" w:rsidP="00877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D17">
        <w:rPr>
          <w:rFonts w:ascii="Times New Roman" w:hAnsi="Times New Roman"/>
          <w:sz w:val="28"/>
          <w:szCs w:val="28"/>
        </w:rPr>
        <w:t>Предмет контрольного мероприятия:</w:t>
      </w:r>
    </w:p>
    <w:p w:rsidR="00877968" w:rsidRPr="001B7622" w:rsidRDefault="00877968" w:rsidP="008779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22">
        <w:rPr>
          <w:rFonts w:ascii="Times New Roman" w:hAnsi="Times New Roman"/>
          <w:sz w:val="28"/>
          <w:szCs w:val="28"/>
        </w:rPr>
        <w:t xml:space="preserve">- нормативные правовые акты и иные распорядительные документы, регулирующие вопросы предоставления и использования средств бюджета Тульской области, в рамках реализации государственной программы Тульской области «Развитие образования Тульской области», направленных на </w:t>
      </w:r>
      <w:r w:rsidRPr="001B7622">
        <w:rPr>
          <w:rFonts w:ascii="Times New Roman" w:hAnsi="Times New Roman"/>
          <w:sz w:val="28"/>
          <w:szCs w:val="28"/>
        </w:rPr>
        <w:lastRenderedPageBreak/>
        <w:t>финансирование деятельности ГОУ ТО «Суворовская начальная школа» (далее – Учреждение»);</w:t>
      </w:r>
    </w:p>
    <w:p w:rsidR="00877968" w:rsidRPr="001B7622" w:rsidRDefault="00877968" w:rsidP="008779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22">
        <w:rPr>
          <w:rFonts w:ascii="Times New Roman" w:hAnsi="Times New Roman"/>
          <w:sz w:val="28"/>
          <w:szCs w:val="28"/>
        </w:rPr>
        <w:t>- нормативные правовые акты и иные документы, регламентирующие деятельность Учреждения;</w:t>
      </w:r>
    </w:p>
    <w:p w:rsidR="00877968" w:rsidRPr="001B7622" w:rsidRDefault="00877968" w:rsidP="008779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22">
        <w:rPr>
          <w:rFonts w:ascii="Times New Roman" w:hAnsi="Times New Roman"/>
          <w:sz w:val="28"/>
          <w:szCs w:val="28"/>
        </w:rPr>
        <w:t xml:space="preserve">- документы, являющиеся основанием для получения и использования бюджетных ассигнований Учреждения; </w:t>
      </w:r>
    </w:p>
    <w:p w:rsidR="00877968" w:rsidRDefault="00877968" w:rsidP="008779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22">
        <w:rPr>
          <w:rFonts w:ascii="Times New Roman" w:hAnsi="Times New Roman"/>
          <w:sz w:val="28"/>
          <w:szCs w:val="28"/>
        </w:rPr>
        <w:t>- первичные финансовые документы, регистры бухгалтерского учета, бюджетная, статистическая и иная отчетность Учреждения.</w:t>
      </w:r>
    </w:p>
    <w:p w:rsidR="0095547D" w:rsidRPr="00054D17" w:rsidRDefault="00245619" w:rsidP="0095547D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D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(объекты) контрольного мероприятия: </w:t>
      </w:r>
    </w:p>
    <w:p w:rsidR="00877968" w:rsidRPr="001B7622" w:rsidRDefault="00054D17" w:rsidP="008779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77968" w:rsidRPr="001B7622">
        <w:rPr>
          <w:rFonts w:ascii="Times New Roman" w:hAnsi="Times New Roman"/>
          <w:sz w:val="28"/>
          <w:szCs w:val="28"/>
        </w:rPr>
        <w:t>министерство образования Т</w:t>
      </w:r>
      <w:r>
        <w:rPr>
          <w:rFonts w:ascii="Times New Roman" w:hAnsi="Times New Roman"/>
          <w:sz w:val="28"/>
          <w:szCs w:val="28"/>
        </w:rPr>
        <w:t>ульской области</w:t>
      </w:r>
      <w:r w:rsidR="00877968" w:rsidRPr="001B7622">
        <w:rPr>
          <w:rFonts w:ascii="Times New Roman" w:hAnsi="Times New Roman"/>
          <w:sz w:val="28"/>
          <w:szCs w:val="28"/>
        </w:rPr>
        <w:t>;</w:t>
      </w:r>
    </w:p>
    <w:p w:rsidR="00877968" w:rsidRPr="001B7622" w:rsidRDefault="00054D17" w:rsidP="008779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77968" w:rsidRPr="001B7622">
        <w:rPr>
          <w:rFonts w:ascii="Times New Roman" w:hAnsi="Times New Roman"/>
          <w:sz w:val="28"/>
          <w:szCs w:val="28"/>
        </w:rPr>
        <w:t>ГКУ ТО «Централизованная бухгалтерия министерства образования Ту</w:t>
      </w:r>
      <w:r>
        <w:rPr>
          <w:rFonts w:ascii="Times New Roman" w:hAnsi="Times New Roman"/>
          <w:sz w:val="28"/>
          <w:szCs w:val="28"/>
        </w:rPr>
        <w:t>льской области» (в части ведения бухгалтерского учета</w:t>
      </w:r>
      <w:r w:rsidRPr="00054D17">
        <w:rPr>
          <w:rFonts w:ascii="Times New Roman" w:hAnsi="Times New Roman"/>
          <w:sz w:val="28"/>
          <w:szCs w:val="28"/>
        </w:rPr>
        <w:t xml:space="preserve"> </w:t>
      </w:r>
      <w:r w:rsidRPr="001B7622">
        <w:rPr>
          <w:rFonts w:ascii="Times New Roman" w:hAnsi="Times New Roman"/>
          <w:sz w:val="28"/>
          <w:szCs w:val="28"/>
        </w:rPr>
        <w:t>ГОУ ТО «Суворовская нача</w:t>
      </w:r>
      <w:r>
        <w:rPr>
          <w:rFonts w:ascii="Times New Roman" w:hAnsi="Times New Roman"/>
          <w:sz w:val="28"/>
          <w:szCs w:val="28"/>
        </w:rPr>
        <w:t>льная школа»)</w:t>
      </w:r>
      <w:r w:rsidR="00877968" w:rsidRPr="001B7622">
        <w:rPr>
          <w:rFonts w:ascii="Times New Roman" w:hAnsi="Times New Roman"/>
          <w:sz w:val="28"/>
          <w:szCs w:val="28"/>
        </w:rPr>
        <w:t>;</w:t>
      </w:r>
    </w:p>
    <w:p w:rsidR="00E95BC3" w:rsidRPr="001B7622" w:rsidRDefault="00054D17" w:rsidP="0087796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 w:rsidR="00877968" w:rsidRPr="001B7622">
        <w:rPr>
          <w:rFonts w:ascii="Times New Roman" w:hAnsi="Times New Roman"/>
          <w:sz w:val="28"/>
          <w:szCs w:val="28"/>
        </w:rPr>
        <w:t>ГОУ ТО «Суворовская нача</w:t>
      </w:r>
      <w:r>
        <w:rPr>
          <w:rFonts w:ascii="Times New Roman" w:hAnsi="Times New Roman"/>
          <w:sz w:val="28"/>
          <w:szCs w:val="28"/>
        </w:rPr>
        <w:t>льная школа»</w:t>
      </w:r>
      <w:r w:rsidR="00877968" w:rsidRPr="001B7622">
        <w:rPr>
          <w:rFonts w:ascii="Times New Roman" w:hAnsi="Times New Roman"/>
          <w:sz w:val="28"/>
          <w:szCs w:val="28"/>
        </w:rPr>
        <w:t>.</w:t>
      </w:r>
    </w:p>
    <w:p w:rsidR="00245619" w:rsidRDefault="00245619" w:rsidP="00B74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D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Проверяемый период деятельности: </w:t>
      </w:r>
      <w:r w:rsidR="007B18CB" w:rsidRPr="001B7622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77968" w:rsidRPr="001B7622">
        <w:rPr>
          <w:rFonts w:ascii="Times New Roman" w:eastAsia="Times New Roman" w:hAnsi="Times New Roman"/>
          <w:sz w:val="28"/>
          <w:szCs w:val="28"/>
          <w:lang w:eastAsia="ru-RU"/>
        </w:rPr>
        <w:t>8 год.</w:t>
      </w:r>
    </w:p>
    <w:p w:rsidR="00054D17" w:rsidRPr="001B7622" w:rsidRDefault="00054D17" w:rsidP="00B74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619" w:rsidRPr="00054D17" w:rsidRDefault="00245619" w:rsidP="00054D17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D1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контрольного мероприятия установлено следующее.</w:t>
      </w:r>
    </w:p>
    <w:p w:rsidR="00B93E1E" w:rsidRPr="001B7622" w:rsidRDefault="00B93E1E" w:rsidP="00B93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622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финансово – хозяйственная деятельность Учреждения была направлена на реализацию следующих программных мероприятий госпрограммы «Развитие образования Тульской области»:</w:t>
      </w:r>
    </w:p>
    <w:p w:rsidR="00B93E1E" w:rsidRPr="001B7622" w:rsidRDefault="00EA3391" w:rsidP="00B93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93E1E" w:rsidRPr="001B7622">
        <w:rPr>
          <w:rFonts w:ascii="Times New Roman" w:eastAsia="Times New Roman" w:hAnsi="Times New Roman"/>
          <w:sz w:val="28"/>
          <w:szCs w:val="28"/>
          <w:lang w:eastAsia="ru-RU"/>
        </w:rPr>
        <w:t>«Реализация основных общеобразовательных программ дошкольного образования» подпрограммы «Развитие дошкольного образования Тульской области»;</w:t>
      </w:r>
    </w:p>
    <w:p w:rsidR="00B93E1E" w:rsidRPr="001B7622" w:rsidRDefault="00EA3391" w:rsidP="00B93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93E1E" w:rsidRPr="001B7622">
        <w:rPr>
          <w:rFonts w:ascii="Times New Roman" w:eastAsia="Times New Roman" w:hAnsi="Times New Roman"/>
          <w:sz w:val="28"/>
          <w:szCs w:val="28"/>
          <w:lang w:eastAsia="ru-RU"/>
        </w:rPr>
        <w:t>«Реализация основных общеобразовательных программ общего образования» подпрограммы «Развитие общего образования Тульской области»;</w:t>
      </w:r>
    </w:p>
    <w:p w:rsidR="00B93E1E" w:rsidRPr="001B7622" w:rsidRDefault="00EA3391" w:rsidP="00B93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93E1E" w:rsidRPr="001B7622">
        <w:rPr>
          <w:rFonts w:ascii="Times New Roman" w:eastAsia="Times New Roman" w:hAnsi="Times New Roman"/>
          <w:sz w:val="28"/>
          <w:szCs w:val="28"/>
          <w:lang w:eastAsia="ru-RU"/>
        </w:rPr>
        <w:t>«Организация предоставления дополнительного образования детей» подпрограммы «Развитие дополнительного образования Тульской области».</w:t>
      </w:r>
    </w:p>
    <w:p w:rsidR="00B93E1E" w:rsidRPr="001B7622" w:rsidRDefault="00EA3391" w:rsidP="00B93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93E1E" w:rsidRPr="001B7622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мер социальной поддержки участникам образовательных отношений подпрограмм «Развитие дошкольного образования Тульской области» и «Развитие общего образования Тульской области».</w:t>
      </w:r>
    </w:p>
    <w:p w:rsidR="00FD325D" w:rsidRPr="001B7622" w:rsidRDefault="00FD325D" w:rsidP="00FD3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Финансово-хозяйственная деятельность Учреждения осуществляется на основании утверждённого министерством образования области плана финансово-хозяйственной деятельности и в соответствии с государственным заданием на оказание услуг.</w:t>
      </w:r>
    </w:p>
    <w:p w:rsidR="00540723" w:rsidRPr="001B7622" w:rsidRDefault="00054D17" w:rsidP="009F006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</w:t>
      </w:r>
      <w:r w:rsidR="0032213A" w:rsidRPr="001B7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раммных мероприятий осуществляла</w:t>
      </w:r>
      <w:r w:rsidR="0032213A" w:rsidRPr="001B7622">
        <w:rPr>
          <w:rFonts w:ascii="Times New Roman" w:eastAsia="Times New Roman" w:hAnsi="Times New Roman"/>
          <w:sz w:val="28"/>
          <w:szCs w:val="28"/>
          <w:lang w:eastAsia="ru-RU"/>
        </w:rPr>
        <w:t>сь за счет субсидий из бюджета Тульской области на выполнение Учреждением государственного задания и за счет субсидий на иные цели.</w:t>
      </w:r>
    </w:p>
    <w:p w:rsidR="00D31A40" w:rsidRPr="001B7622" w:rsidRDefault="00E82C1A" w:rsidP="00D31A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622">
        <w:rPr>
          <w:rFonts w:ascii="Times New Roman" w:eastAsia="Times New Roman" w:hAnsi="Times New Roman"/>
          <w:sz w:val="28"/>
          <w:szCs w:val="28"/>
          <w:lang w:eastAsia="ru-RU"/>
        </w:rPr>
        <w:t>В целом по отрасли в 2018 году все показатели результативности и эффективности по подпрограммам «Развитие дошкольного образования Тульской области», «Развитие общего образования Тульской области» и «Развитие дополнительного образования Тульской области» государственной программы «Развитие образования Тульской области» исполнены.</w:t>
      </w:r>
      <w:r w:rsidR="00D31A40" w:rsidRPr="00D31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A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отмечено, что по отдельным показателям в нарушение </w:t>
      </w:r>
      <w:r w:rsidR="00D31A40" w:rsidRPr="001B7622">
        <w:rPr>
          <w:rFonts w:ascii="Times New Roman" w:eastAsia="Times New Roman" w:hAnsi="Times New Roman"/>
          <w:sz w:val="28"/>
          <w:szCs w:val="28"/>
          <w:lang w:eastAsia="ru-RU"/>
        </w:rPr>
        <w:t>приказа министерства экономического развития Ту</w:t>
      </w:r>
      <w:r w:rsidR="00D31A40">
        <w:rPr>
          <w:rFonts w:ascii="Times New Roman" w:eastAsia="Times New Roman" w:hAnsi="Times New Roman"/>
          <w:sz w:val="28"/>
          <w:szCs w:val="28"/>
          <w:lang w:eastAsia="ru-RU"/>
        </w:rPr>
        <w:t>льской области от 09.02.2017 №9</w:t>
      </w:r>
      <w:r w:rsidR="00D31A40" w:rsidRPr="001B7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A40">
        <w:rPr>
          <w:rFonts w:ascii="Times New Roman" w:eastAsia="Times New Roman" w:hAnsi="Times New Roman"/>
          <w:sz w:val="28"/>
          <w:szCs w:val="28"/>
          <w:lang w:eastAsia="ru-RU"/>
        </w:rPr>
        <w:t xml:space="preserve">не установлен </w:t>
      </w:r>
      <w:r w:rsidR="00D31A40" w:rsidRPr="001B7622">
        <w:rPr>
          <w:rFonts w:ascii="Times New Roman" w:eastAsia="Times New Roman" w:hAnsi="Times New Roman"/>
          <w:sz w:val="28"/>
          <w:szCs w:val="28"/>
          <w:lang w:eastAsia="ru-RU"/>
        </w:rPr>
        <w:t>источник получения фактических значений показателя, а также периодичность мониторинга показателя.</w:t>
      </w:r>
    </w:p>
    <w:p w:rsidR="00054D17" w:rsidRPr="001B7622" w:rsidRDefault="00054D17" w:rsidP="00054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622">
        <w:rPr>
          <w:rFonts w:ascii="Times New Roman" w:eastAsia="Times New Roman" w:hAnsi="Times New Roman"/>
          <w:sz w:val="28"/>
          <w:szCs w:val="28"/>
          <w:lang w:eastAsia="ru-RU"/>
        </w:rPr>
        <w:t>Бухгалтерская отчетность Учреждения по состоянию на 01.01.2019 представлена в объеме форм, предусмотренных приказом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054D17" w:rsidRPr="001B7622" w:rsidRDefault="00054D17" w:rsidP="00054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622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достоверности данных бухгалтерского учета и бухгалтерской (финансовой) отчетности Учреждением перед составлением годовой бухгалтерской отчетности за 2018 год, при участии сотрудника ГКУ ТО «ЦБ МО ТО» проведена инвентаризация, по результатам которой излишков и недостач не выявлено.</w:t>
      </w:r>
    </w:p>
    <w:p w:rsidR="008046AB" w:rsidRPr="001B7622" w:rsidRDefault="00BD3920" w:rsidP="00C517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проверки установлены нарушения законодательства о бухгалтерском учете (</w:t>
      </w:r>
      <w:r w:rsidRPr="00BD3920">
        <w:rPr>
          <w:rFonts w:ascii="Times New Roman" w:hAnsi="Times New Roman"/>
          <w:bCs/>
          <w:sz w:val="28"/>
          <w:szCs w:val="28"/>
        </w:rPr>
        <w:t>в учетной политике Учреждения номера счетов утверждены из шести разрядов, вместо двадцати шести разрядов, не установлен порядок определения стоимости объектов, учитываемых по счету 01 «Иму</w:t>
      </w:r>
      <w:r w:rsidRPr="00BD3920">
        <w:rPr>
          <w:rFonts w:ascii="Times New Roman" w:hAnsi="Times New Roman"/>
          <w:bCs/>
          <w:sz w:val="28"/>
          <w:szCs w:val="28"/>
        </w:rPr>
        <w:lastRenderedPageBreak/>
        <w:t>щество, полученное в пользование»</w:t>
      </w:r>
      <w:r w:rsidR="00D31A40">
        <w:rPr>
          <w:rFonts w:ascii="Times New Roman" w:hAnsi="Times New Roman"/>
          <w:bCs/>
          <w:sz w:val="28"/>
          <w:szCs w:val="28"/>
        </w:rPr>
        <w:t xml:space="preserve">), законодательства о контрактной системе в части осуществления приемки поставки товаров с характеристиками, отличными от установленных в техническом задании к заключенному контракту, расчета начальной (максимальной) цены </w:t>
      </w:r>
      <w:r w:rsidR="00D31A40" w:rsidRPr="00D31A40">
        <w:rPr>
          <w:rFonts w:ascii="Times New Roman" w:hAnsi="Times New Roman"/>
          <w:bCs/>
          <w:sz w:val="28"/>
          <w:szCs w:val="28"/>
        </w:rPr>
        <w:t>контракта без приведения расчета цен товаров, работ, услуг</w:t>
      </w:r>
      <w:r w:rsidRPr="00D31A4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1A40">
        <w:rPr>
          <w:rFonts w:ascii="Times New Roman" w:hAnsi="Times New Roman"/>
          <w:bCs/>
          <w:sz w:val="28"/>
          <w:szCs w:val="28"/>
        </w:rPr>
        <w:t xml:space="preserve">организации питания, </w:t>
      </w:r>
      <w:r w:rsidR="00F62188" w:rsidRPr="00D31A40">
        <w:rPr>
          <w:rFonts w:ascii="Times New Roman" w:hAnsi="Times New Roman"/>
          <w:bCs/>
          <w:sz w:val="28"/>
          <w:szCs w:val="28"/>
        </w:rPr>
        <w:t xml:space="preserve">статьи 131 Гражданского кодекса </w:t>
      </w:r>
      <w:r w:rsidR="00317B84" w:rsidRPr="00D31A40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F62188" w:rsidRPr="00D31A40">
        <w:rPr>
          <w:rFonts w:ascii="Times New Roman" w:hAnsi="Times New Roman"/>
          <w:bCs/>
          <w:sz w:val="28"/>
          <w:szCs w:val="28"/>
        </w:rPr>
        <w:t xml:space="preserve"> </w:t>
      </w:r>
      <w:r w:rsidR="00D31A40" w:rsidRPr="00D31A40">
        <w:rPr>
          <w:rFonts w:ascii="Times New Roman" w:hAnsi="Times New Roman"/>
          <w:bCs/>
          <w:sz w:val="28"/>
          <w:szCs w:val="28"/>
        </w:rPr>
        <w:t>(</w:t>
      </w:r>
      <w:r w:rsidR="00F62188" w:rsidRPr="00D31A40">
        <w:rPr>
          <w:rFonts w:ascii="Times New Roman" w:hAnsi="Times New Roman"/>
          <w:bCs/>
          <w:sz w:val="28"/>
          <w:szCs w:val="28"/>
        </w:rPr>
        <w:t>н</w:t>
      </w:r>
      <w:r w:rsidR="001551BD" w:rsidRPr="00D31A40">
        <w:rPr>
          <w:rFonts w:ascii="Times New Roman" w:hAnsi="Times New Roman"/>
          <w:bCs/>
          <w:sz w:val="28"/>
          <w:szCs w:val="28"/>
        </w:rPr>
        <w:t>а 2 объекта недвижимого имущества не оформлены правоустанавливающие документы –</w:t>
      </w:r>
      <w:r w:rsidR="00D31A40" w:rsidRPr="00D31A40">
        <w:rPr>
          <w:rFonts w:ascii="Times New Roman" w:hAnsi="Times New Roman"/>
          <w:bCs/>
          <w:sz w:val="28"/>
          <w:szCs w:val="28"/>
        </w:rPr>
        <w:t xml:space="preserve"> право оперативного управления), </w:t>
      </w:r>
      <w:r w:rsidR="008046AB" w:rsidRPr="00D31A40">
        <w:rPr>
          <w:rFonts w:ascii="Times New Roman" w:hAnsi="Times New Roman"/>
          <w:bCs/>
          <w:sz w:val="28"/>
          <w:szCs w:val="28"/>
        </w:rPr>
        <w:t>установлено неэффективное расходование бюджетных средств на с</w:t>
      </w:r>
      <w:r w:rsidR="00D31A40" w:rsidRPr="00D31A40">
        <w:rPr>
          <w:rFonts w:ascii="Times New Roman" w:hAnsi="Times New Roman"/>
          <w:bCs/>
          <w:sz w:val="28"/>
          <w:szCs w:val="28"/>
        </w:rPr>
        <w:t>умму 20,3 тыс. рублей.</w:t>
      </w:r>
    </w:p>
    <w:p w:rsidR="00C51760" w:rsidRPr="001B7622" w:rsidRDefault="00C51760" w:rsidP="005750E9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622">
        <w:rPr>
          <w:rFonts w:ascii="Times New Roman" w:hAnsi="Times New Roman"/>
          <w:bCs/>
          <w:sz w:val="28"/>
          <w:szCs w:val="28"/>
        </w:rPr>
        <w:t xml:space="preserve">В период проведения контрольного мероприятия устранено нарушений на общую сумму </w:t>
      </w:r>
      <w:r w:rsidR="005750E9" w:rsidRPr="001B7622">
        <w:rPr>
          <w:rFonts w:ascii="Times New Roman" w:hAnsi="Times New Roman"/>
          <w:bCs/>
          <w:sz w:val="28"/>
          <w:szCs w:val="28"/>
        </w:rPr>
        <w:t>4</w:t>
      </w:r>
      <w:r w:rsidRPr="001B7622">
        <w:rPr>
          <w:rFonts w:ascii="Times New Roman" w:hAnsi="Times New Roman"/>
          <w:bCs/>
          <w:sz w:val="28"/>
          <w:szCs w:val="28"/>
        </w:rPr>
        <w:t>,5 тыс. рублей.</w:t>
      </w:r>
    </w:p>
    <w:p w:rsidR="00610774" w:rsidRDefault="009A1860" w:rsidP="00D3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22">
        <w:rPr>
          <w:rFonts w:ascii="Times New Roman" w:eastAsia="Times New Roman" w:hAnsi="Times New Roman"/>
          <w:sz w:val="28"/>
          <w:szCs w:val="28"/>
          <w:lang w:eastAsia="ru-RU"/>
        </w:rPr>
        <w:t>По вышеуказанному кон</w:t>
      </w:r>
      <w:r w:rsidR="00D31A40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трольному мероприятию отчет направлен </w:t>
      </w:r>
      <w:r w:rsidR="004F40C5" w:rsidRPr="001B7622">
        <w:rPr>
          <w:rFonts w:ascii="Times New Roman" w:hAnsi="Times New Roman"/>
          <w:sz w:val="28"/>
          <w:szCs w:val="28"/>
        </w:rPr>
        <w:t>в</w:t>
      </w:r>
      <w:r w:rsidR="00610774">
        <w:rPr>
          <w:rFonts w:ascii="Times New Roman" w:hAnsi="Times New Roman"/>
          <w:sz w:val="28"/>
          <w:szCs w:val="28"/>
        </w:rPr>
        <w:t xml:space="preserve"> правительство Тульской области, </w:t>
      </w:r>
      <w:r w:rsidR="00610774" w:rsidRPr="001B7622">
        <w:rPr>
          <w:rFonts w:ascii="Times New Roman" w:hAnsi="Times New Roman"/>
          <w:sz w:val="28"/>
          <w:szCs w:val="28"/>
        </w:rPr>
        <w:t>информационное письмо министерству образования Тульской области</w:t>
      </w:r>
      <w:r w:rsidR="00610774">
        <w:rPr>
          <w:rFonts w:ascii="Times New Roman" w:hAnsi="Times New Roman"/>
          <w:sz w:val="28"/>
          <w:szCs w:val="28"/>
        </w:rPr>
        <w:t>.</w:t>
      </w:r>
    </w:p>
    <w:p w:rsidR="004F40C5" w:rsidRPr="00610774" w:rsidRDefault="00610774" w:rsidP="006107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0774">
        <w:rPr>
          <w:rFonts w:ascii="Times New Roman" w:hAnsi="Times New Roman"/>
          <w:bCs/>
          <w:sz w:val="28"/>
          <w:szCs w:val="28"/>
        </w:rPr>
        <w:t xml:space="preserve">В целях устранения выявленных нарушений представление выдано </w:t>
      </w:r>
      <w:r w:rsidR="009F006A" w:rsidRPr="00610774">
        <w:rPr>
          <w:rFonts w:ascii="Times New Roman" w:hAnsi="Times New Roman"/>
          <w:bCs/>
          <w:sz w:val="28"/>
          <w:szCs w:val="28"/>
        </w:rPr>
        <w:t>ГОУ ТО «Суворовская начальная школа»</w:t>
      </w:r>
      <w:r w:rsidRPr="00610774">
        <w:rPr>
          <w:rFonts w:ascii="Times New Roman" w:hAnsi="Times New Roman"/>
          <w:bCs/>
          <w:sz w:val="28"/>
          <w:szCs w:val="28"/>
        </w:rPr>
        <w:t>.</w:t>
      </w:r>
    </w:p>
    <w:p w:rsidR="009A1860" w:rsidRPr="00610774" w:rsidRDefault="00610774" w:rsidP="006107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0774">
        <w:rPr>
          <w:rFonts w:ascii="Times New Roman" w:hAnsi="Times New Roman"/>
          <w:bCs/>
          <w:sz w:val="28"/>
          <w:szCs w:val="28"/>
        </w:rPr>
        <w:t>М</w:t>
      </w:r>
      <w:r w:rsidR="004F40C5" w:rsidRPr="00610774">
        <w:rPr>
          <w:rFonts w:ascii="Times New Roman" w:hAnsi="Times New Roman"/>
          <w:bCs/>
          <w:sz w:val="28"/>
          <w:szCs w:val="28"/>
        </w:rPr>
        <w:t>атериалы по вышеуказанному контрольному мероприятию</w:t>
      </w:r>
      <w:r w:rsidR="009A1860" w:rsidRPr="00610774">
        <w:rPr>
          <w:rFonts w:ascii="Times New Roman" w:hAnsi="Times New Roman"/>
          <w:bCs/>
          <w:sz w:val="28"/>
          <w:szCs w:val="28"/>
        </w:rPr>
        <w:t xml:space="preserve"> </w:t>
      </w:r>
      <w:r w:rsidRPr="00610774">
        <w:rPr>
          <w:rFonts w:ascii="Times New Roman" w:hAnsi="Times New Roman"/>
          <w:bCs/>
          <w:sz w:val="28"/>
          <w:szCs w:val="28"/>
        </w:rPr>
        <w:t xml:space="preserve">о выявленных нарушениях законодательства о контрактной системе направлены </w:t>
      </w:r>
      <w:r w:rsidR="00587DED" w:rsidRPr="00610774">
        <w:rPr>
          <w:rFonts w:ascii="Times New Roman" w:hAnsi="Times New Roman"/>
          <w:bCs/>
          <w:sz w:val="28"/>
          <w:szCs w:val="28"/>
        </w:rPr>
        <w:t xml:space="preserve">в </w:t>
      </w:r>
      <w:r w:rsidR="00510199" w:rsidRPr="00610774">
        <w:rPr>
          <w:rFonts w:ascii="Times New Roman" w:hAnsi="Times New Roman"/>
          <w:bCs/>
          <w:sz w:val="28"/>
          <w:szCs w:val="28"/>
        </w:rPr>
        <w:t>министерство по контролю и профилактике коррупционных нарушений в Тульской области.</w:t>
      </w:r>
    </w:p>
    <w:p w:rsidR="00245619" w:rsidRPr="001B7622" w:rsidRDefault="00245619" w:rsidP="002456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FF8" w:rsidRPr="00610774" w:rsidRDefault="00610774" w:rsidP="0024561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46203D" w:rsidRPr="00610774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                                                                               </w:t>
      </w:r>
      <w:r w:rsidR="00421A3F" w:rsidRPr="00610774">
        <w:rPr>
          <w:rFonts w:ascii="Times New Roman" w:eastAsia="Times New Roman" w:hAnsi="Times New Roman"/>
          <w:sz w:val="28"/>
          <w:szCs w:val="28"/>
          <w:lang w:eastAsia="ru-RU"/>
        </w:rPr>
        <w:t>Гремякова О.П.</w:t>
      </w:r>
    </w:p>
    <w:sectPr w:rsidR="000E1FF8" w:rsidRPr="006107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C4" w:rsidRDefault="008624C4" w:rsidP="00FB6007">
      <w:pPr>
        <w:spacing w:after="0" w:line="240" w:lineRule="auto"/>
      </w:pPr>
      <w:r>
        <w:separator/>
      </w:r>
    </w:p>
  </w:endnote>
  <w:endnote w:type="continuationSeparator" w:id="0">
    <w:p w:rsidR="008624C4" w:rsidRDefault="008624C4" w:rsidP="00FB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C4" w:rsidRDefault="008624C4" w:rsidP="00FB6007">
      <w:pPr>
        <w:spacing w:after="0" w:line="240" w:lineRule="auto"/>
      </w:pPr>
      <w:r>
        <w:separator/>
      </w:r>
    </w:p>
  </w:footnote>
  <w:footnote w:type="continuationSeparator" w:id="0">
    <w:p w:rsidR="008624C4" w:rsidRDefault="008624C4" w:rsidP="00FB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468725"/>
      <w:docPartObj>
        <w:docPartGallery w:val="Page Numbers (Top of Page)"/>
        <w:docPartUnique/>
      </w:docPartObj>
    </w:sdtPr>
    <w:sdtEndPr/>
    <w:sdtContent>
      <w:p w:rsidR="006829ED" w:rsidRDefault="00682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54E">
          <w:rPr>
            <w:noProof/>
          </w:rPr>
          <w:t>1</w:t>
        </w:r>
        <w:r>
          <w:fldChar w:fldCharType="end"/>
        </w:r>
      </w:p>
    </w:sdtContent>
  </w:sdt>
  <w:p w:rsidR="006829ED" w:rsidRDefault="006829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F56"/>
    <w:multiLevelType w:val="hybridMultilevel"/>
    <w:tmpl w:val="6AFA89D4"/>
    <w:lvl w:ilvl="0" w:tplc="AE2C8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40629"/>
    <w:multiLevelType w:val="hybridMultilevel"/>
    <w:tmpl w:val="CD745594"/>
    <w:lvl w:ilvl="0" w:tplc="CADAA64A">
      <w:start w:val="18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9D14648"/>
    <w:multiLevelType w:val="hybridMultilevel"/>
    <w:tmpl w:val="A16AE2D8"/>
    <w:lvl w:ilvl="0" w:tplc="7346CC0C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E77225"/>
    <w:multiLevelType w:val="hybridMultilevel"/>
    <w:tmpl w:val="04883AB0"/>
    <w:lvl w:ilvl="0" w:tplc="F190D2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A85E01"/>
    <w:multiLevelType w:val="hybridMultilevel"/>
    <w:tmpl w:val="C0006648"/>
    <w:lvl w:ilvl="0" w:tplc="8CE0E3D4">
      <w:start w:val="1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0FAE4661"/>
    <w:multiLevelType w:val="hybridMultilevel"/>
    <w:tmpl w:val="A2EA93A2"/>
    <w:lvl w:ilvl="0" w:tplc="B8BC8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6E7251"/>
    <w:multiLevelType w:val="hybridMultilevel"/>
    <w:tmpl w:val="66A68A8A"/>
    <w:lvl w:ilvl="0" w:tplc="9314D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1F68DB"/>
    <w:multiLevelType w:val="hybridMultilevel"/>
    <w:tmpl w:val="3EDA889A"/>
    <w:lvl w:ilvl="0" w:tplc="3E56D6E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191E5497"/>
    <w:multiLevelType w:val="hybridMultilevel"/>
    <w:tmpl w:val="3D54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7187"/>
    <w:multiLevelType w:val="hybridMultilevel"/>
    <w:tmpl w:val="C180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74233"/>
    <w:multiLevelType w:val="hybridMultilevel"/>
    <w:tmpl w:val="58900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C4D00"/>
    <w:multiLevelType w:val="hybridMultilevel"/>
    <w:tmpl w:val="5AB2CE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1A7E00"/>
    <w:multiLevelType w:val="hybridMultilevel"/>
    <w:tmpl w:val="F662C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B4FC8"/>
    <w:multiLevelType w:val="hybridMultilevel"/>
    <w:tmpl w:val="17DCB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90201"/>
    <w:multiLevelType w:val="hybridMultilevel"/>
    <w:tmpl w:val="34D412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D809F7"/>
    <w:multiLevelType w:val="hybridMultilevel"/>
    <w:tmpl w:val="3ADE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1757B"/>
    <w:multiLevelType w:val="hybridMultilevel"/>
    <w:tmpl w:val="22A20BEC"/>
    <w:lvl w:ilvl="0" w:tplc="39583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D03669"/>
    <w:multiLevelType w:val="hybridMultilevel"/>
    <w:tmpl w:val="626A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C01C9"/>
    <w:multiLevelType w:val="hybridMultilevel"/>
    <w:tmpl w:val="EE887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735" w:hanging="360"/>
      </w:pPr>
      <w:rPr>
        <w:rFonts w:ascii="Wingdings" w:hAnsi="Wingdings" w:hint="default"/>
      </w:rPr>
    </w:lvl>
  </w:abstractNum>
  <w:abstractNum w:abstractNumId="19" w15:restartNumberingAfterBreak="0">
    <w:nsid w:val="35EB2FA6"/>
    <w:multiLevelType w:val="hybridMultilevel"/>
    <w:tmpl w:val="59FE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3124F"/>
    <w:multiLevelType w:val="hybridMultilevel"/>
    <w:tmpl w:val="45C02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4088C"/>
    <w:multiLevelType w:val="hybridMultilevel"/>
    <w:tmpl w:val="AD24CF02"/>
    <w:lvl w:ilvl="0" w:tplc="E7183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BC32A1"/>
    <w:multiLevelType w:val="hybridMultilevel"/>
    <w:tmpl w:val="C1D8F07E"/>
    <w:lvl w:ilvl="0" w:tplc="6EBEE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2F19A0"/>
    <w:multiLevelType w:val="hybridMultilevel"/>
    <w:tmpl w:val="6872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F2BE0"/>
    <w:multiLevelType w:val="hybridMultilevel"/>
    <w:tmpl w:val="53B81822"/>
    <w:lvl w:ilvl="0" w:tplc="DD129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520AED"/>
    <w:multiLevelType w:val="hybridMultilevel"/>
    <w:tmpl w:val="D58CDA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0449D"/>
    <w:multiLevelType w:val="hybridMultilevel"/>
    <w:tmpl w:val="5A80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579A2"/>
    <w:multiLevelType w:val="hybridMultilevel"/>
    <w:tmpl w:val="33F0041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3B20FDF"/>
    <w:multiLevelType w:val="hybridMultilevel"/>
    <w:tmpl w:val="8A7ADE54"/>
    <w:lvl w:ilvl="0" w:tplc="CF1E5AB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01669D"/>
    <w:multiLevelType w:val="hybridMultilevel"/>
    <w:tmpl w:val="EFF06948"/>
    <w:lvl w:ilvl="0" w:tplc="8C1A59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475232"/>
    <w:multiLevelType w:val="hybridMultilevel"/>
    <w:tmpl w:val="5994DE90"/>
    <w:lvl w:ilvl="0" w:tplc="FAEAA4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E2456B0"/>
    <w:multiLevelType w:val="hybridMultilevel"/>
    <w:tmpl w:val="9A80AF36"/>
    <w:lvl w:ilvl="0" w:tplc="BC2A3B98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A81748"/>
    <w:multiLevelType w:val="hybridMultilevel"/>
    <w:tmpl w:val="9D12684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406DF"/>
    <w:multiLevelType w:val="hybridMultilevel"/>
    <w:tmpl w:val="61A0B6EE"/>
    <w:lvl w:ilvl="0" w:tplc="511AA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E014B9"/>
    <w:multiLevelType w:val="hybridMultilevel"/>
    <w:tmpl w:val="0AEAF666"/>
    <w:lvl w:ilvl="0" w:tplc="98E6386C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9466569"/>
    <w:multiLevelType w:val="hybridMultilevel"/>
    <w:tmpl w:val="E242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523B2"/>
    <w:multiLevelType w:val="hybridMultilevel"/>
    <w:tmpl w:val="7BCA7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E0E7D"/>
    <w:multiLevelType w:val="hybridMultilevel"/>
    <w:tmpl w:val="C0DEA5DE"/>
    <w:lvl w:ilvl="0" w:tplc="28F6B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375B37"/>
    <w:multiLevelType w:val="hybridMultilevel"/>
    <w:tmpl w:val="48F4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54294"/>
    <w:multiLevelType w:val="hybridMultilevel"/>
    <w:tmpl w:val="1A20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930D8"/>
    <w:multiLevelType w:val="hybridMultilevel"/>
    <w:tmpl w:val="42203EBC"/>
    <w:lvl w:ilvl="0" w:tplc="BAEC7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BC4207"/>
    <w:multiLevelType w:val="hybridMultilevel"/>
    <w:tmpl w:val="E53CB40A"/>
    <w:lvl w:ilvl="0" w:tplc="4DC616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3293E"/>
    <w:multiLevelType w:val="hybridMultilevel"/>
    <w:tmpl w:val="F9304CB2"/>
    <w:lvl w:ilvl="0" w:tplc="8780C98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2"/>
  </w:num>
  <w:num w:numId="5">
    <w:abstractNumId w:val="28"/>
  </w:num>
  <w:num w:numId="6">
    <w:abstractNumId w:val="9"/>
  </w:num>
  <w:num w:numId="7">
    <w:abstractNumId w:val="11"/>
  </w:num>
  <w:num w:numId="8">
    <w:abstractNumId w:val="24"/>
  </w:num>
  <w:num w:numId="9">
    <w:abstractNumId w:val="26"/>
  </w:num>
  <w:num w:numId="10">
    <w:abstractNumId w:val="12"/>
  </w:num>
  <w:num w:numId="11">
    <w:abstractNumId w:val="21"/>
  </w:num>
  <w:num w:numId="12">
    <w:abstractNumId w:val="5"/>
  </w:num>
  <w:num w:numId="13">
    <w:abstractNumId w:val="34"/>
  </w:num>
  <w:num w:numId="14">
    <w:abstractNumId w:val="14"/>
  </w:num>
  <w:num w:numId="15">
    <w:abstractNumId w:val="16"/>
  </w:num>
  <w:num w:numId="16">
    <w:abstractNumId w:val="41"/>
  </w:num>
  <w:num w:numId="17">
    <w:abstractNumId w:val="30"/>
  </w:num>
  <w:num w:numId="18">
    <w:abstractNumId w:val="37"/>
  </w:num>
  <w:num w:numId="19">
    <w:abstractNumId w:val="19"/>
  </w:num>
  <w:num w:numId="20">
    <w:abstractNumId w:val="22"/>
  </w:num>
  <w:num w:numId="21">
    <w:abstractNumId w:val="17"/>
  </w:num>
  <w:num w:numId="22">
    <w:abstractNumId w:val="23"/>
  </w:num>
  <w:num w:numId="23">
    <w:abstractNumId w:val="40"/>
  </w:num>
  <w:num w:numId="24">
    <w:abstractNumId w:val="39"/>
  </w:num>
  <w:num w:numId="25">
    <w:abstractNumId w:val="35"/>
  </w:num>
  <w:num w:numId="26">
    <w:abstractNumId w:val="15"/>
  </w:num>
  <w:num w:numId="27">
    <w:abstractNumId w:val="25"/>
  </w:num>
  <w:num w:numId="28">
    <w:abstractNumId w:val="20"/>
  </w:num>
  <w:num w:numId="29">
    <w:abstractNumId w:val="10"/>
  </w:num>
  <w:num w:numId="30">
    <w:abstractNumId w:val="33"/>
  </w:num>
  <w:num w:numId="31">
    <w:abstractNumId w:val="13"/>
  </w:num>
  <w:num w:numId="32">
    <w:abstractNumId w:val="29"/>
  </w:num>
  <w:num w:numId="33">
    <w:abstractNumId w:val="27"/>
  </w:num>
  <w:num w:numId="34">
    <w:abstractNumId w:val="36"/>
  </w:num>
  <w:num w:numId="35">
    <w:abstractNumId w:val="7"/>
  </w:num>
  <w:num w:numId="36">
    <w:abstractNumId w:val="6"/>
  </w:num>
  <w:num w:numId="37">
    <w:abstractNumId w:val="32"/>
  </w:num>
  <w:num w:numId="38">
    <w:abstractNumId w:val="1"/>
  </w:num>
  <w:num w:numId="39">
    <w:abstractNumId w:val="42"/>
  </w:num>
  <w:num w:numId="40">
    <w:abstractNumId w:val="0"/>
  </w:num>
  <w:num w:numId="41">
    <w:abstractNumId w:val="38"/>
  </w:num>
  <w:num w:numId="42">
    <w:abstractNumId w:val="3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9"/>
    <w:rsid w:val="00001F98"/>
    <w:rsid w:val="00006653"/>
    <w:rsid w:val="0002120A"/>
    <w:rsid w:val="00023043"/>
    <w:rsid w:val="00030BFA"/>
    <w:rsid w:val="00031709"/>
    <w:rsid w:val="000429B9"/>
    <w:rsid w:val="00042D18"/>
    <w:rsid w:val="00054D17"/>
    <w:rsid w:val="00057113"/>
    <w:rsid w:val="00057BBD"/>
    <w:rsid w:val="00060F93"/>
    <w:rsid w:val="00077E84"/>
    <w:rsid w:val="000817BF"/>
    <w:rsid w:val="00094F84"/>
    <w:rsid w:val="0009684F"/>
    <w:rsid w:val="000A615D"/>
    <w:rsid w:val="000B010E"/>
    <w:rsid w:val="000C461E"/>
    <w:rsid w:val="000D17B1"/>
    <w:rsid w:val="000D3CDC"/>
    <w:rsid w:val="000E1FF8"/>
    <w:rsid w:val="000E6AE8"/>
    <w:rsid w:val="00100707"/>
    <w:rsid w:val="00104862"/>
    <w:rsid w:val="00107B79"/>
    <w:rsid w:val="00110E8C"/>
    <w:rsid w:val="00114F2B"/>
    <w:rsid w:val="001164E3"/>
    <w:rsid w:val="00127DC0"/>
    <w:rsid w:val="00141C3F"/>
    <w:rsid w:val="0015463C"/>
    <w:rsid w:val="001551BD"/>
    <w:rsid w:val="00157723"/>
    <w:rsid w:val="00165A3E"/>
    <w:rsid w:val="001746E2"/>
    <w:rsid w:val="001810F9"/>
    <w:rsid w:val="00182CE0"/>
    <w:rsid w:val="00183723"/>
    <w:rsid w:val="00195E13"/>
    <w:rsid w:val="00196A8C"/>
    <w:rsid w:val="00197691"/>
    <w:rsid w:val="00197DC7"/>
    <w:rsid w:val="001A37D9"/>
    <w:rsid w:val="001A6C12"/>
    <w:rsid w:val="001B12C7"/>
    <w:rsid w:val="001B5A9C"/>
    <w:rsid w:val="001B7622"/>
    <w:rsid w:val="001C2733"/>
    <w:rsid w:val="001C7532"/>
    <w:rsid w:val="001D1BEF"/>
    <w:rsid w:val="001D27DD"/>
    <w:rsid w:val="001E0114"/>
    <w:rsid w:val="002014A5"/>
    <w:rsid w:val="00203FB6"/>
    <w:rsid w:val="00205317"/>
    <w:rsid w:val="00207B26"/>
    <w:rsid w:val="00216872"/>
    <w:rsid w:val="00226409"/>
    <w:rsid w:val="00233A94"/>
    <w:rsid w:val="00242DAD"/>
    <w:rsid w:val="00245619"/>
    <w:rsid w:val="002471B0"/>
    <w:rsid w:val="00250792"/>
    <w:rsid w:val="00253B27"/>
    <w:rsid w:val="00261D2B"/>
    <w:rsid w:val="00265C71"/>
    <w:rsid w:val="00272931"/>
    <w:rsid w:val="00273BDD"/>
    <w:rsid w:val="00276283"/>
    <w:rsid w:val="00280EB8"/>
    <w:rsid w:val="002A4BA3"/>
    <w:rsid w:val="002B0799"/>
    <w:rsid w:val="002B08E5"/>
    <w:rsid w:val="002D33A1"/>
    <w:rsid w:val="002D5555"/>
    <w:rsid w:val="002E3B75"/>
    <w:rsid w:val="002F1EB8"/>
    <w:rsid w:val="00300192"/>
    <w:rsid w:val="003077F1"/>
    <w:rsid w:val="00315456"/>
    <w:rsid w:val="00315DBD"/>
    <w:rsid w:val="00317B84"/>
    <w:rsid w:val="00321F44"/>
    <w:rsid w:val="0032213A"/>
    <w:rsid w:val="0033654E"/>
    <w:rsid w:val="00337FB7"/>
    <w:rsid w:val="00341818"/>
    <w:rsid w:val="00343910"/>
    <w:rsid w:val="00355E74"/>
    <w:rsid w:val="003564E7"/>
    <w:rsid w:val="00362AD5"/>
    <w:rsid w:val="00375BA2"/>
    <w:rsid w:val="00381B6E"/>
    <w:rsid w:val="00382CE0"/>
    <w:rsid w:val="00383225"/>
    <w:rsid w:val="00390B97"/>
    <w:rsid w:val="0039239E"/>
    <w:rsid w:val="003947B1"/>
    <w:rsid w:val="00395350"/>
    <w:rsid w:val="003A01B4"/>
    <w:rsid w:val="003A79C6"/>
    <w:rsid w:val="003B2916"/>
    <w:rsid w:val="003E510B"/>
    <w:rsid w:val="0040151B"/>
    <w:rsid w:val="0040210C"/>
    <w:rsid w:val="00404A69"/>
    <w:rsid w:val="00417FE5"/>
    <w:rsid w:val="00421A3F"/>
    <w:rsid w:val="00423F3A"/>
    <w:rsid w:val="004244AF"/>
    <w:rsid w:val="00427ABC"/>
    <w:rsid w:val="00433513"/>
    <w:rsid w:val="004574AD"/>
    <w:rsid w:val="0046203D"/>
    <w:rsid w:val="00476053"/>
    <w:rsid w:val="004812D5"/>
    <w:rsid w:val="0048298C"/>
    <w:rsid w:val="00485C73"/>
    <w:rsid w:val="00486080"/>
    <w:rsid w:val="004907ED"/>
    <w:rsid w:val="004A0DBA"/>
    <w:rsid w:val="004B4CA9"/>
    <w:rsid w:val="004E1438"/>
    <w:rsid w:val="004E1E70"/>
    <w:rsid w:val="004E59D1"/>
    <w:rsid w:val="004E71B6"/>
    <w:rsid w:val="004F40C5"/>
    <w:rsid w:val="0050115F"/>
    <w:rsid w:val="00503FFC"/>
    <w:rsid w:val="00506FCE"/>
    <w:rsid w:val="00510199"/>
    <w:rsid w:val="005259B9"/>
    <w:rsid w:val="00534B81"/>
    <w:rsid w:val="00540723"/>
    <w:rsid w:val="00541AD0"/>
    <w:rsid w:val="0055069C"/>
    <w:rsid w:val="005510B5"/>
    <w:rsid w:val="005542DB"/>
    <w:rsid w:val="00554665"/>
    <w:rsid w:val="00561FD4"/>
    <w:rsid w:val="005750E9"/>
    <w:rsid w:val="00587DED"/>
    <w:rsid w:val="005972E9"/>
    <w:rsid w:val="005B72D1"/>
    <w:rsid w:val="005D7E08"/>
    <w:rsid w:val="005E622C"/>
    <w:rsid w:val="006025C1"/>
    <w:rsid w:val="00604475"/>
    <w:rsid w:val="00610774"/>
    <w:rsid w:val="00614D45"/>
    <w:rsid w:val="00617CF9"/>
    <w:rsid w:val="006244FA"/>
    <w:rsid w:val="006300B3"/>
    <w:rsid w:val="00631ADF"/>
    <w:rsid w:val="00643D1F"/>
    <w:rsid w:val="00652BB8"/>
    <w:rsid w:val="006551A9"/>
    <w:rsid w:val="006621A1"/>
    <w:rsid w:val="00662EC7"/>
    <w:rsid w:val="00665D5D"/>
    <w:rsid w:val="00671DCC"/>
    <w:rsid w:val="0067680A"/>
    <w:rsid w:val="00676F35"/>
    <w:rsid w:val="00682836"/>
    <w:rsid w:val="006829ED"/>
    <w:rsid w:val="006834BE"/>
    <w:rsid w:val="00694826"/>
    <w:rsid w:val="00695A8B"/>
    <w:rsid w:val="00697F30"/>
    <w:rsid w:val="006A6DF6"/>
    <w:rsid w:val="006B0BC6"/>
    <w:rsid w:val="006C5275"/>
    <w:rsid w:val="006C78DF"/>
    <w:rsid w:val="006D22DC"/>
    <w:rsid w:val="006E45E4"/>
    <w:rsid w:val="006F04D6"/>
    <w:rsid w:val="006F6503"/>
    <w:rsid w:val="00700AD8"/>
    <w:rsid w:val="0071209C"/>
    <w:rsid w:val="00723F8A"/>
    <w:rsid w:val="0073225A"/>
    <w:rsid w:val="007357F8"/>
    <w:rsid w:val="00737D67"/>
    <w:rsid w:val="00742BE6"/>
    <w:rsid w:val="00755E0F"/>
    <w:rsid w:val="00755FCC"/>
    <w:rsid w:val="00757A00"/>
    <w:rsid w:val="00760B6B"/>
    <w:rsid w:val="0078281E"/>
    <w:rsid w:val="007840FF"/>
    <w:rsid w:val="00786C3E"/>
    <w:rsid w:val="00787C5E"/>
    <w:rsid w:val="007B18CB"/>
    <w:rsid w:val="007B2478"/>
    <w:rsid w:val="007B3641"/>
    <w:rsid w:val="007B3BFB"/>
    <w:rsid w:val="007D2C59"/>
    <w:rsid w:val="007E36EC"/>
    <w:rsid w:val="00800EED"/>
    <w:rsid w:val="00801841"/>
    <w:rsid w:val="008046AB"/>
    <w:rsid w:val="00806E89"/>
    <w:rsid w:val="00810EBB"/>
    <w:rsid w:val="00815C6E"/>
    <w:rsid w:val="00823906"/>
    <w:rsid w:val="008338DD"/>
    <w:rsid w:val="00836C9A"/>
    <w:rsid w:val="00851E04"/>
    <w:rsid w:val="00854FE0"/>
    <w:rsid w:val="0085664B"/>
    <w:rsid w:val="0085723F"/>
    <w:rsid w:val="008624C4"/>
    <w:rsid w:val="00870DBD"/>
    <w:rsid w:val="00877968"/>
    <w:rsid w:val="00891EDA"/>
    <w:rsid w:val="00896B2E"/>
    <w:rsid w:val="00896B59"/>
    <w:rsid w:val="00897F97"/>
    <w:rsid w:val="008A2B28"/>
    <w:rsid w:val="008A446E"/>
    <w:rsid w:val="008A4AAD"/>
    <w:rsid w:val="008A5440"/>
    <w:rsid w:val="008A7659"/>
    <w:rsid w:val="008B5F4F"/>
    <w:rsid w:val="008D6510"/>
    <w:rsid w:val="008E5FC2"/>
    <w:rsid w:val="008F6935"/>
    <w:rsid w:val="00920A53"/>
    <w:rsid w:val="00941287"/>
    <w:rsid w:val="00941E8F"/>
    <w:rsid w:val="009516EC"/>
    <w:rsid w:val="009524BF"/>
    <w:rsid w:val="0095547D"/>
    <w:rsid w:val="009736AE"/>
    <w:rsid w:val="009756BA"/>
    <w:rsid w:val="009865C5"/>
    <w:rsid w:val="009913EA"/>
    <w:rsid w:val="009A1860"/>
    <w:rsid w:val="009A714E"/>
    <w:rsid w:val="009B1C7C"/>
    <w:rsid w:val="009B4762"/>
    <w:rsid w:val="009B5962"/>
    <w:rsid w:val="009B788D"/>
    <w:rsid w:val="009C24D3"/>
    <w:rsid w:val="009E21B4"/>
    <w:rsid w:val="009F006A"/>
    <w:rsid w:val="009F2037"/>
    <w:rsid w:val="009F3BF9"/>
    <w:rsid w:val="009F67B2"/>
    <w:rsid w:val="00A00CD1"/>
    <w:rsid w:val="00A033AB"/>
    <w:rsid w:val="00A05812"/>
    <w:rsid w:val="00A06256"/>
    <w:rsid w:val="00A17104"/>
    <w:rsid w:val="00A2250D"/>
    <w:rsid w:val="00A328A0"/>
    <w:rsid w:val="00A53505"/>
    <w:rsid w:val="00A5414D"/>
    <w:rsid w:val="00A6303A"/>
    <w:rsid w:val="00A65C73"/>
    <w:rsid w:val="00A6644F"/>
    <w:rsid w:val="00A82102"/>
    <w:rsid w:val="00AA4424"/>
    <w:rsid w:val="00AA6ED3"/>
    <w:rsid w:val="00AB6653"/>
    <w:rsid w:val="00AB6F62"/>
    <w:rsid w:val="00AE0D38"/>
    <w:rsid w:val="00AE2FD2"/>
    <w:rsid w:val="00AE30C8"/>
    <w:rsid w:val="00AF17CF"/>
    <w:rsid w:val="00AF5C8D"/>
    <w:rsid w:val="00B10B5A"/>
    <w:rsid w:val="00B11F1A"/>
    <w:rsid w:val="00B13F2F"/>
    <w:rsid w:val="00B207D0"/>
    <w:rsid w:val="00B376CB"/>
    <w:rsid w:val="00B37E57"/>
    <w:rsid w:val="00B47945"/>
    <w:rsid w:val="00B52560"/>
    <w:rsid w:val="00B53F7F"/>
    <w:rsid w:val="00B65D76"/>
    <w:rsid w:val="00B663F3"/>
    <w:rsid w:val="00B74174"/>
    <w:rsid w:val="00B8347B"/>
    <w:rsid w:val="00B8724B"/>
    <w:rsid w:val="00B93703"/>
    <w:rsid w:val="00B93E1E"/>
    <w:rsid w:val="00B97202"/>
    <w:rsid w:val="00BA2815"/>
    <w:rsid w:val="00BA3F0C"/>
    <w:rsid w:val="00BC7791"/>
    <w:rsid w:val="00BD120E"/>
    <w:rsid w:val="00BD3920"/>
    <w:rsid w:val="00BE6777"/>
    <w:rsid w:val="00BE6E5B"/>
    <w:rsid w:val="00BF0D0C"/>
    <w:rsid w:val="00C00EF0"/>
    <w:rsid w:val="00C06322"/>
    <w:rsid w:val="00C352A1"/>
    <w:rsid w:val="00C360C0"/>
    <w:rsid w:val="00C45BBA"/>
    <w:rsid w:val="00C47DBB"/>
    <w:rsid w:val="00C51760"/>
    <w:rsid w:val="00C554F4"/>
    <w:rsid w:val="00C70FD3"/>
    <w:rsid w:val="00C83F1F"/>
    <w:rsid w:val="00C86959"/>
    <w:rsid w:val="00CB4516"/>
    <w:rsid w:val="00CC263D"/>
    <w:rsid w:val="00CE4008"/>
    <w:rsid w:val="00CE5170"/>
    <w:rsid w:val="00D0053D"/>
    <w:rsid w:val="00D01570"/>
    <w:rsid w:val="00D13AEA"/>
    <w:rsid w:val="00D15640"/>
    <w:rsid w:val="00D217D5"/>
    <w:rsid w:val="00D26E61"/>
    <w:rsid w:val="00D30E1A"/>
    <w:rsid w:val="00D31A40"/>
    <w:rsid w:val="00D36D51"/>
    <w:rsid w:val="00D54A02"/>
    <w:rsid w:val="00D54A93"/>
    <w:rsid w:val="00D54F60"/>
    <w:rsid w:val="00D636FF"/>
    <w:rsid w:val="00D765FB"/>
    <w:rsid w:val="00D77BBC"/>
    <w:rsid w:val="00DA2CE8"/>
    <w:rsid w:val="00DB0B46"/>
    <w:rsid w:val="00DB47E2"/>
    <w:rsid w:val="00DB6EE6"/>
    <w:rsid w:val="00DC3907"/>
    <w:rsid w:val="00DD1E93"/>
    <w:rsid w:val="00DE4203"/>
    <w:rsid w:val="00DF1B62"/>
    <w:rsid w:val="00DF6FBF"/>
    <w:rsid w:val="00E01206"/>
    <w:rsid w:val="00E11B65"/>
    <w:rsid w:val="00E17453"/>
    <w:rsid w:val="00E215A4"/>
    <w:rsid w:val="00E31C1C"/>
    <w:rsid w:val="00E32288"/>
    <w:rsid w:val="00E32540"/>
    <w:rsid w:val="00E32849"/>
    <w:rsid w:val="00E404E0"/>
    <w:rsid w:val="00E42AEE"/>
    <w:rsid w:val="00E44AED"/>
    <w:rsid w:val="00E55CC2"/>
    <w:rsid w:val="00E564CE"/>
    <w:rsid w:val="00E60456"/>
    <w:rsid w:val="00E771C2"/>
    <w:rsid w:val="00E801D1"/>
    <w:rsid w:val="00E8065E"/>
    <w:rsid w:val="00E82C1A"/>
    <w:rsid w:val="00E92174"/>
    <w:rsid w:val="00E943FE"/>
    <w:rsid w:val="00E95BC3"/>
    <w:rsid w:val="00EA03B6"/>
    <w:rsid w:val="00EA3391"/>
    <w:rsid w:val="00EA4F0F"/>
    <w:rsid w:val="00EA5ECE"/>
    <w:rsid w:val="00EB257F"/>
    <w:rsid w:val="00EC11EC"/>
    <w:rsid w:val="00EC451C"/>
    <w:rsid w:val="00EC6D3F"/>
    <w:rsid w:val="00EE602A"/>
    <w:rsid w:val="00EE62C3"/>
    <w:rsid w:val="00F064D0"/>
    <w:rsid w:val="00F16313"/>
    <w:rsid w:val="00F237E1"/>
    <w:rsid w:val="00F41B1B"/>
    <w:rsid w:val="00F44A5E"/>
    <w:rsid w:val="00F44E8D"/>
    <w:rsid w:val="00F4528D"/>
    <w:rsid w:val="00F50013"/>
    <w:rsid w:val="00F5379C"/>
    <w:rsid w:val="00F62188"/>
    <w:rsid w:val="00F62AAB"/>
    <w:rsid w:val="00F704D6"/>
    <w:rsid w:val="00F76053"/>
    <w:rsid w:val="00F82178"/>
    <w:rsid w:val="00F9383D"/>
    <w:rsid w:val="00FA7287"/>
    <w:rsid w:val="00FB2787"/>
    <w:rsid w:val="00FB6007"/>
    <w:rsid w:val="00FC09C1"/>
    <w:rsid w:val="00FC2521"/>
    <w:rsid w:val="00FC4E1D"/>
    <w:rsid w:val="00FC684F"/>
    <w:rsid w:val="00FC7733"/>
    <w:rsid w:val="00FD1686"/>
    <w:rsid w:val="00FD325D"/>
    <w:rsid w:val="00FD3E80"/>
    <w:rsid w:val="00FE31DB"/>
    <w:rsid w:val="00FE516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2E0E6-EE88-4EA6-BDB2-E6C602D9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7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qFormat/>
    <w:rsid w:val="0095547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0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007"/>
    <w:rPr>
      <w:rFonts w:ascii="Calibri" w:eastAsia="Calibri" w:hAnsi="Calibri" w:cs="Times New Roman"/>
    </w:rPr>
  </w:style>
  <w:style w:type="paragraph" w:styleId="aa">
    <w:name w:val="footnote text"/>
    <w:aliases w:val="Знак Знак Знак,Table_Footnote_last,Текст сноски-FN,Oaeno niinee-FN,Oaeno niinee Ciae,F1,Ciae Ciae,Oaeno niinee Ciae Ciae,Oaeno niinee Ciae1,Текст сноски Знак1 Знак,Текст сноски Знак Знак Знак,Текст сноски Знак Знак,Текст сноски1 Знак, Знак"/>
    <w:basedOn w:val="a"/>
    <w:link w:val="ab"/>
    <w:uiPriority w:val="99"/>
    <w:unhideWhenUsed/>
    <w:rsid w:val="00CE517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Знак Знак Знак Знак,Table_Footnote_last Знак,Текст сноски-FN Знак,Oaeno niinee-FN Знак,Oaeno niinee Ciae Знак,F1 Знак,Ciae Ciae Знак,Oaeno niinee Ciae Ciae Знак,Oaeno niinee Ciae1 Знак,Текст сноски Знак1 Знак Знак, Знак Знак"/>
    <w:basedOn w:val="a0"/>
    <w:link w:val="aa"/>
    <w:uiPriority w:val="99"/>
    <w:rsid w:val="00CE517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CE5170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760B6B"/>
    <w:rPr>
      <w:sz w:val="28"/>
      <w:szCs w:val="28"/>
    </w:rPr>
  </w:style>
  <w:style w:type="paragraph" w:customStyle="1" w:styleId="ConsPlusNormal0">
    <w:name w:val="ConsPlusNormal"/>
    <w:link w:val="ConsPlusNormal"/>
    <w:qFormat/>
    <w:rsid w:val="00760B6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a5">
    <w:name w:val="Без интервала Знак"/>
    <w:link w:val="a4"/>
    <w:locked/>
    <w:rsid w:val="00D13AEA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E9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1E93"/>
    <w:rPr>
      <w:rFonts w:ascii="Arial" w:eastAsia="Calibri" w:hAnsi="Arial" w:cs="Arial"/>
      <w:sz w:val="18"/>
      <w:szCs w:val="18"/>
    </w:rPr>
  </w:style>
  <w:style w:type="character" w:styleId="af">
    <w:name w:val="Hyperlink"/>
    <w:basedOn w:val="a0"/>
    <w:uiPriority w:val="99"/>
    <w:unhideWhenUsed/>
    <w:rsid w:val="00854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7D2A-6013-419A-AFBF-13432CC9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Лохбаум Оксана Александровна</dc:creator>
  <cp:keywords/>
  <dc:description/>
  <cp:lastModifiedBy>Кузнецова Ольга Николаевна</cp:lastModifiedBy>
  <cp:revision>2</cp:revision>
  <cp:lastPrinted>2019-05-29T12:25:00Z</cp:lastPrinted>
  <dcterms:created xsi:type="dcterms:W3CDTF">2019-06-04T11:27:00Z</dcterms:created>
  <dcterms:modified xsi:type="dcterms:W3CDTF">2019-06-04T11:27:00Z</dcterms:modified>
</cp:coreProperties>
</file>