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3E" w:rsidRPr="00426B2C" w:rsidRDefault="0008426D" w:rsidP="00E3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>Отчет</w:t>
      </w:r>
      <w:r w:rsidR="00E33B3E" w:rsidRPr="00426B2C">
        <w:rPr>
          <w:rFonts w:ascii="Times New Roman" w:hAnsi="Times New Roman" w:cs="Times New Roman"/>
          <w:sz w:val="28"/>
          <w:szCs w:val="28"/>
        </w:rPr>
        <w:t xml:space="preserve"> </w:t>
      </w:r>
      <w:r w:rsidRPr="00426B2C">
        <w:rPr>
          <w:rFonts w:ascii="Times New Roman" w:hAnsi="Times New Roman" w:cs="Times New Roman"/>
          <w:sz w:val="28"/>
          <w:szCs w:val="28"/>
        </w:rPr>
        <w:t xml:space="preserve">о работе </w:t>
      </w:r>
    </w:p>
    <w:p w:rsidR="00E33B3E" w:rsidRPr="00426B2C" w:rsidRDefault="0008426D" w:rsidP="00E3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 xml:space="preserve">Совета контрольно-счетных </w:t>
      </w:r>
      <w:r w:rsidR="00134FFF" w:rsidRPr="00426B2C">
        <w:rPr>
          <w:rFonts w:ascii="Times New Roman" w:hAnsi="Times New Roman" w:cs="Times New Roman"/>
          <w:sz w:val="28"/>
          <w:szCs w:val="28"/>
        </w:rPr>
        <w:t>органов Тульской области</w:t>
      </w:r>
    </w:p>
    <w:p w:rsidR="0008426D" w:rsidRPr="00426B2C" w:rsidRDefault="0052206F" w:rsidP="00E3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08426D" w:rsidRPr="00426B2C">
        <w:rPr>
          <w:rFonts w:ascii="Times New Roman" w:hAnsi="Times New Roman" w:cs="Times New Roman"/>
          <w:sz w:val="28"/>
          <w:szCs w:val="28"/>
        </w:rPr>
        <w:t xml:space="preserve"> 201</w:t>
      </w:r>
      <w:r w:rsidR="00134FFF" w:rsidRPr="00426B2C">
        <w:rPr>
          <w:rFonts w:ascii="Times New Roman" w:hAnsi="Times New Roman" w:cs="Times New Roman"/>
          <w:sz w:val="28"/>
          <w:szCs w:val="28"/>
        </w:rPr>
        <w:t>6</w:t>
      </w:r>
      <w:r w:rsidR="0008426D" w:rsidRPr="00426B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426D" w:rsidRPr="00426B2C" w:rsidRDefault="0008426D" w:rsidP="00E33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FFF" w:rsidRPr="00426B2C" w:rsidRDefault="0008426D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 xml:space="preserve">Совет контрольно-счетных органов </w:t>
      </w:r>
      <w:r w:rsidR="00134FFF" w:rsidRPr="00426B2C">
        <w:rPr>
          <w:rFonts w:ascii="Times New Roman" w:hAnsi="Times New Roman" w:cs="Times New Roman"/>
          <w:sz w:val="28"/>
          <w:szCs w:val="28"/>
        </w:rPr>
        <w:t xml:space="preserve">Тульской области (далее – Совет) </w:t>
      </w:r>
      <w:r w:rsidRPr="00426B2C">
        <w:rPr>
          <w:rFonts w:ascii="Times New Roman" w:hAnsi="Times New Roman" w:cs="Times New Roman"/>
          <w:sz w:val="28"/>
          <w:szCs w:val="28"/>
        </w:rPr>
        <w:t xml:space="preserve">создан с целью </w:t>
      </w:r>
      <w:r w:rsidR="00893526" w:rsidRPr="00426B2C">
        <w:rPr>
          <w:rFonts w:ascii="Times New Roman" w:hAnsi="Times New Roman" w:cs="Times New Roman"/>
          <w:sz w:val="28"/>
          <w:szCs w:val="28"/>
        </w:rPr>
        <w:t xml:space="preserve">повышения эффективности системы государственного и муниципального финансового контроля, координации деятельности контрольно-счетных органов муниципальных </w:t>
      </w:r>
      <w:r w:rsidR="0003548B" w:rsidRPr="00426B2C">
        <w:rPr>
          <w:rFonts w:ascii="Times New Roman" w:hAnsi="Times New Roman" w:cs="Times New Roman"/>
          <w:sz w:val="28"/>
          <w:szCs w:val="28"/>
        </w:rPr>
        <w:t xml:space="preserve">районов (городских округов) </w:t>
      </w:r>
      <w:r w:rsidR="00893526" w:rsidRPr="00426B2C">
        <w:rPr>
          <w:rFonts w:ascii="Times New Roman" w:hAnsi="Times New Roman" w:cs="Times New Roman"/>
          <w:sz w:val="28"/>
          <w:szCs w:val="28"/>
        </w:rPr>
        <w:t>Тульской области и укрепления сотрудничества между ними.</w:t>
      </w:r>
    </w:p>
    <w:p w:rsidR="0008426D" w:rsidRPr="00426B2C" w:rsidRDefault="0008426D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>Совет</w:t>
      </w:r>
      <w:r w:rsidR="00893526" w:rsidRPr="00426B2C">
        <w:rPr>
          <w:rFonts w:ascii="Times New Roman" w:hAnsi="Times New Roman" w:cs="Times New Roman"/>
          <w:sz w:val="28"/>
          <w:szCs w:val="28"/>
        </w:rPr>
        <w:t xml:space="preserve"> </w:t>
      </w:r>
      <w:r w:rsidRPr="00426B2C">
        <w:rPr>
          <w:rFonts w:ascii="Times New Roman" w:hAnsi="Times New Roman" w:cs="Times New Roman"/>
          <w:sz w:val="28"/>
          <w:szCs w:val="28"/>
        </w:rPr>
        <w:t xml:space="preserve">объединяет </w:t>
      </w:r>
      <w:r w:rsidR="00893526" w:rsidRPr="00426B2C">
        <w:rPr>
          <w:rFonts w:ascii="Times New Roman" w:hAnsi="Times New Roman" w:cs="Times New Roman"/>
          <w:sz w:val="28"/>
          <w:szCs w:val="28"/>
        </w:rPr>
        <w:t xml:space="preserve">счетную палату Тульской области и </w:t>
      </w:r>
      <w:r w:rsidRPr="00426B2C">
        <w:rPr>
          <w:rFonts w:ascii="Times New Roman" w:hAnsi="Times New Roman" w:cs="Times New Roman"/>
          <w:sz w:val="28"/>
          <w:szCs w:val="28"/>
        </w:rPr>
        <w:t xml:space="preserve">контрольно-счетные органы </w:t>
      </w:r>
      <w:r w:rsidR="00893526" w:rsidRPr="00426B2C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426B2C">
        <w:rPr>
          <w:rFonts w:ascii="Times New Roman" w:hAnsi="Times New Roman" w:cs="Times New Roman"/>
          <w:sz w:val="28"/>
          <w:szCs w:val="28"/>
        </w:rPr>
        <w:t>2</w:t>
      </w:r>
      <w:r w:rsidR="00134FFF" w:rsidRPr="00426B2C">
        <w:rPr>
          <w:rFonts w:ascii="Times New Roman" w:hAnsi="Times New Roman" w:cs="Times New Roman"/>
          <w:sz w:val="28"/>
          <w:szCs w:val="28"/>
        </w:rPr>
        <w:t>6</w:t>
      </w:r>
      <w:r w:rsidRPr="00426B2C">
        <w:rPr>
          <w:rFonts w:ascii="Times New Roman" w:hAnsi="Times New Roman" w:cs="Times New Roman"/>
          <w:sz w:val="28"/>
          <w:szCs w:val="28"/>
        </w:rPr>
        <w:t xml:space="preserve"> городских округов </w:t>
      </w:r>
      <w:r w:rsidR="00893526" w:rsidRPr="00426B2C">
        <w:rPr>
          <w:rFonts w:ascii="Times New Roman" w:hAnsi="Times New Roman" w:cs="Times New Roman"/>
          <w:sz w:val="28"/>
          <w:szCs w:val="28"/>
        </w:rPr>
        <w:t xml:space="preserve">и </w:t>
      </w:r>
      <w:r w:rsidRPr="00426B2C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="00134FFF" w:rsidRPr="00426B2C">
        <w:rPr>
          <w:rFonts w:ascii="Times New Roman" w:hAnsi="Times New Roman" w:cs="Times New Roman"/>
          <w:sz w:val="28"/>
          <w:szCs w:val="28"/>
        </w:rPr>
        <w:t>.</w:t>
      </w:r>
    </w:p>
    <w:p w:rsidR="0008426D" w:rsidRPr="00426B2C" w:rsidRDefault="0008426D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 xml:space="preserve">В Отчете отражена деятельность Совета по реализации задач, предусмотренных Положением о Совете. </w:t>
      </w:r>
    </w:p>
    <w:p w:rsidR="0008426D" w:rsidRPr="00426B2C" w:rsidRDefault="0008426D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 xml:space="preserve">Отчет составлен по данным, предоставленным руководителями контрольно-счетных органов </w:t>
      </w:r>
      <w:r w:rsidR="00134FFF" w:rsidRPr="00426B2C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426B2C">
        <w:rPr>
          <w:rFonts w:ascii="Times New Roman" w:hAnsi="Times New Roman" w:cs="Times New Roman"/>
          <w:sz w:val="28"/>
          <w:szCs w:val="28"/>
        </w:rPr>
        <w:t>.</w:t>
      </w:r>
    </w:p>
    <w:p w:rsidR="00C80E6F" w:rsidRPr="00426B2C" w:rsidRDefault="00C92641" w:rsidP="00E33B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 xml:space="preserve">Счетной палатой Тульской области </w:t>
      </w:r>
      <w:r w:rsidR="00E33B3E" w:rsidRPr="00426B2C">
        <w:rPr>
          <w:rFonts w:ascii="Times New Roman" w:hAnsi="Times New Roman" w:cs="Times New Roman"/>
          <w:sz w:val="28"/>
          <w:szCs w:val="28"/>
        </w:rPr>
        <w:t>оказывается консультационная и методическая помощь к</w:t>
      </w:r>
      <w:r w:rsidRPr="00426B2C">
        <w:rPr>
          <w:rFonts w:ascii="Times New Roman" w:hAnsi="Times New Roman" w:cs="Times New Roman"/>
          <w:sz w:val="28"/>
          <w:szCs w:val="28"/>
        </w:rPr>
        <w:t xml:space="preserve">онтрольно-счетным органам муниципальных районов </w:t>
      </w:r>
      <w:r w:rsidR="00E33B3E" w:rsidRPr="00426B2C">
        <w:rPr>
          <w:rFonts w:ascii="Times New Roman" w:hAnsi="Times New Roman" w:cs="Times New Roman"/>
          <w:sz w:val="28"/>
          <w:szCs w:val="28"/>
        </w:rPr>
        <w:t>(городских округов</w:t>
      </w:r>
      <w:proofErr w:type="gramStart"/>
      <w:r w:rsidR="00E33B3E" w:rsidRPr="00426B2C">
        <w:rPr>
          <w:rFonts w:ascii="Times New Roman" w:hAnsi="Times New Roman" w:cs="Times New Roman"/>
          <w:sz w:val="28"/>
          <w:szCs w:val="28"/>
        </w:rPr>
        <w:t xml:space="preserve">), </w:t>
      </w:r>
      <w:r w:rsidRPr="00426B2C">
        <w:rPr>
          <w:rFonts w:ascii="Times New Roman" w:hAnsi="Times New Roman" w:cs="Times New Roman"/>
          <w:sz w:val="28"/>
          <w:szCs w:val="28"/>
        </w:rPr>
        <w:t xml:space="preserve"> нарабатывается</w:t>
      </w:r>
      <w:proofErr w:type="gramEnd"/>
      <w:r w:rsidRPr="00426B2C">
        <w:rPr>
          <w:rFonts w:ascii="Times New Roman" w:hAnsi="Times New Roman" w:cs="Times New Roman"/>
          <w:sz w:val="28"/>
          <w:szCs w:val="28"/>
        </w:rPr>
        <w:t xml:space="preserve"> практика проведения совместных мероприятий.</w:t>
      </w:r>
    </w:p>
    <w:p w:rsidR="00C80E6F" w:rsidRPr="00426B2C" w:rsidRDefault="00E33B3E" w:rsidP="00E33B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 xml:space="preserve">В 2016 году проведено </w:t>
      </w:r>
      <w:r w:rsidR="00C80E6F" w:rsidRPr="00426B2C">
        <w:rPr>
          <w:rFonts w:ascii="Times New Roman" w:hAnsi="Times New Roman" w:cs="Times New Roman"/>
          <w:sz w:val="28"/>
          <w:szCs w:val="28"/>
        </w:rPr>
        <w:t>3 совместных контрольных мероприятия</w:t>
      </w:r>
      <w:r w:rsidRPr="00426B2C">
        <w:rPr>
          <w:rFonts w:ascii="Times New Roman" w:hAnsi="Times New Roman" w:cs="Times New Roman"/>
          <w:sz w:val="28"/>
          <w:szCs w:val="28"/>
        </w:rPr>
        <w:t>:</w:t>
      </w:r>
      <w:r w:rsidR="00C80E6F" w:rsidRPr="00426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534" w:rsidRPr="00426B2C" w:rsidRDefault="00C80E6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средств бюджета Тульской области  направленных  на ремонт (в том числе капитальный ремонт) и оснащение спортивных залов, перепрофилирование аудиторий под спортивные залы для занятий физической культурой и спортом, развитие школьных спортивных клубов, реализующих программы общего образования и расположенных в сельской местности в виде субсидий бюджетам муниципальных образований в рамках подпрограммы «Развитие общего образования Тульской области» государственной программы Тульской области «Развитие образования Тульской области»</w:t>
      </w:r>
      <w:r w:rsidR="00AE2534" w:rsidRPr="00426B2C">
        <w:rPr>
          <w:rFonts w:ascii="Times New Roman" w:hAnsi="Times New Roman" w:cs="Times New Roman"/>
          <w:sz w:val="28"/>
          <w:szCs w:val="28"/>
        </w:rPr>
        <w:t>;</w:t>
      </w:r>
      <w:r w:rsidRPr="00426B2C">
        <w:rPr>
          <w:rFonts w:ascii="Times New Roman" w:hAnsi="Times New Roman" w:cs="Times New Roman"/>
          <w:sz w:val="28"/>
          <w:szCs w:val="28"/>
        </w:rPr>
        <w:tab/>
      </w:r>
    </w:p>
    <w:p w:rsidR="00C80E6F" w:rsidRPr="00426B2C" w:rsidRDefault="00C80E6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 xml:space="preserve"> «Проверка целевого и эффективного использования средств бюджета Тульской области, направленных  в 2015 году  на укрепление материально-технической базы муниципальных учреждений культуры с целью создания кинозалов формата 3D, 2D в виде  субсидий бюджетам муниципальных образований в рамках подпрограммы  «Сохранение и развитие традиционной народной культуры, промыслов и ремесел»  государственной программы Тульской области «Развитие культуры и туризма Тульской области»</w:t>
      </w:r>
      <w:r w:rsidR="00AE2534" w:rsidRPr="00426B2C">
        <w:rPr>
          <w:rFonts w:ascii="Times New Roman" w:hAnsi="Times New Roman" w:cs="Times New Roman"/>
          <w:sz w:val="28"/>
          <w:szCs w:val="28"/>
        </w:rPr>
        <w:t>;</w:t>
      </w:r>
      <w:r w:rsidRPr="00426B2C">
        <w:rPr>
          <w:rFonts w:ascii="Times New Roman" w:hAnsi="Times New Roman" w:cs="Times New Roman"/>
          <w:sz w:val="28"/>
          <w:szCs w:val="28"/>
        </w:rPr>
        <w:tab/>
        <w:t>«Проверка осуществления комитетом Тульской области по делам записи актов гражданского состояния переданных полномочий в соответствии с Федеральным законом «Об актах гражданского состояния» и исполнение Закона Тульской области «О наделении органов местного самоуправления в Тульской области государственными полномочиями на государственную регистрацию актов гражданского состояния» в 2015 году»</w:t>
      </w:r>
      <w:r w:rsidR="00AE2534" w:rsidRPr="00426B2C">
        <w:rPr>
          <w:rFonts w:ascii="Times New Roman" w:hAnsi="Times New Roman" w:cs="Times New Roman"/>
          <w:sz w:val="28"/>
          <w:szCs w:val="28"/>
        </w:rPr>
        <w:t>.</w:t>
      </w:r>
      <w:r w:rsidRPr="00426B2C">
        <w:rPr>
          <w:rFonts w:ascii="Times New Roman" w:hAnsi="Times New Roman" w:cs="Times New Roman"/>
          <w:sz w:val="28"/>
          <w:szCs w:val="28"/>
        </w:rPr>
        <w:t xml:space="preserve"> </w:t>
      </w:r>
      <w:r w:rsidRPr="00426B2C">
        <w:rPr>
          <w:rFonts w:ascii="Times New Roman" w:hAnsi="Times New Roman" w:cs="Times New Roman"/>
          <w:sz w:val="28"/>
          <w:szCs w:val="28"/>
        </w:rPr>
        <w:tab/>
      </w:r>
    </w:p>
    <w:p w:rsidR="00995CF9" w:rsidRPr="00426B2C" w:rsidRDefault="00AE2534" w:rsidP="000354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>В</w:t>
      </w:r>
      <w:r w:rsidR="007638B5" w:rsidRPr="00426B2C">
        <w:rPr>
          <w:rFonts w:ascii="Times New Roman" w:hAnsi="Times New Roman" w:cs="Times New Roman"/>
          <w:sz w:val="28"/>
          <w:szCs w:val="28"/>
        </w:rPr>
        <w:t xml:space="preserve"> рамках в</w:t>
      </w:r>
      <w:r w:rsidRPr="00426B2C">
        <w:rPr>
          <w:rFonts w:ascii="Times New Roman" w:hAnsi="Times New Roman" w:cs="Times New Roman"/>
          <w:sz w:val="28"/>
          <w:szCs w:val="28"/>
        </w:rPr>
        <w:t>заимодействи</w:t>
      </w:r>
      <w:r w:rsidR="007638B5" w:rsidRPr="00426B2C">
        <w:rPr>
          <w:rFonts w:ascii="Times New Roman" w:hAnsi="Times New Roman" w:cs="Times New Roman"/>
          <w:sz w:val="28"/>
          <w:szCs w:val="28"/>
        </w:rPr>
        <w:t>я</w:t>
      </w:r>
      <w:r w:rsidRPr="00426B2C">
        <w:rPr>
          <w:rFonts w:ascii="Times New Roman" w:hAnsi="Times New Roman" w:cs="Times New Roman"/>
          <w:sz w:val="28"/>
          <w:szCs w:val="28"/>
        </w:rPr>
        <w:t xml:space="preserve"> с Советом контрольно-счетных органов при Счетной палате Российской Федерации</w:t>
      </w:r>
      <w:r w:rsidR="007638B5" w:rsidRPr="00426B2C">
        <w:rPr>
          <w:rFonts w:ascii="Times New Roman" w:hAnsi="Times New Roman" w:cs="Times New Roman"/>
          <w:sz w:val="28"/>
          <w:szCs w:val="28"/>
        </w:rPr>
        <w:t xml:space="preserve"> </w:t>
      </w:r>
      <w:r w:rsidR="00C56090" w:rsidRPr="00426B2C">
        <w:rPr>
          <w:rFonts w:ascii="Times New Roman" w:hAnsi="Times New Roman" w:cs="Times New Roman"/>
          <w:sz w:val="28"/>
          <w:szCs w:val="28"/>
        </w:rPr>
        <w:t xml:space="preserve">(далее – Совет КСО при СП РФ) </w:t>
      </w:r>
      <w:r w:rsidR="007638B5" w:rsidRPr="00426B2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26B2C">
        <w:rPr>
          <w:rFonts w:ascii="Times New Roman" w:hAnsi="Times New Roman" w:cs="Times New Roman"/>
          <w:sz w:val="28"/>
          <w:szCs w:val="28"/>
        </w:rPr>
        <w:t>одготов</w:t>
      </w:r>
      <w:r w:rsidR="007638B5" w:rsidRPr="00426B2C">
        <w:rPr>
          <w:rFonts w:ascii="Times New Roman" w:hAnsi="Times New Roman" w:cs="Times New Roman"/>
          <w:sz w:val="28"/>
          <w:szCs w:val="28"/>
        </w:rPr>
        <w:t xml:space="preserve">лено 17 </w:t>
      </w:r>
      <w:r w:rsidRPr="00426B2C">
        <w:rPr>
          <w:rFonts w:ascii="Times New Roman" w:hAnsi="Times New Roman" w:cs="Times New Roman"/>
          <w:sz w:val="28"/>
          <w:szCs w:val="28"/>
        </w:rPr>
        <w:t>информаци</w:t>
      </w:r>
      <w:r w:rsidR="007638B5" w:rsidRPr="00426B2C">
        <w:rPr>
          <w:rFonts w:ascii="Times New Roman" w:hAnsi="Times New Roman" w:cs="Times New Roman"/>
          <w:sz w:val="28"/>
          <w:szCs w:val="28"/>
        </w:rPr>
        <w:t xml:space="preserve">онных писем </w:t>
      </w:r>
      <w:r w:rsidRPr="00426B2C">
        <w:rPr>
          <w:rFonts w:ascii="Times New Roman" w:hAnsi="Times New Roman" w:cs="Times New Roman"/>
          <w:sz w:val="28"/>
          <w:szCs w:val="28"/>
        </w:rPr>
        <w:t xml:space="preserve">по запросам комиссий </w:t>
      </w:r>
      <w:r w:rsidR="00C92641" w:rsidRPr="00426B2C">
        <w:rPr>
          <w:rFonts w:ascii="Times New Roman" w:hAnsi="Times New Roman" w:cs="Times New Roman"/>
          <w:sz w:val="28"/>
          <w:szCs w:val="28"/>
        </w:rPr>
        <w:t>Совета КСО при СП РФ.</w:t>
      </w:r>
    </w:p>
    <w:p w:rsidR="00F64DF7" w:rsidRPr="00426B2C" w:rsidRDefault="00F64DF7" w:rsidP="00E33B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комиссии по этике </w:t>
      </w:r>
      <w:r w:rsidR="00C92641" w:rsidRPr="00426B2C">
        <w:rPr>
          <w:rFonts w:ascii="Times New Roman" w:hAnsi="Times New Roman" w:cs="Times New Roman"/>
          <w:sz w:val="28"/>
          <w:szCs w:val="28"/>
        </w:rPr>
        <w:t>Совета КСО при СП РФ</w:t>
      </w:r>
      <w:r w:rsidRPr="00426B2C">
        <w:rPr>
          <w:rFonts w:ascii="Times New Roman" w:hAnsi="Times New Roman" w:cs="Times New Roman"/>
          <w:sz w:val="28"/>
          <w:szCs w:val="28"/>
        </w:rPr>
        <w:t xml:space="preserve"> счетной палатой Тульской области проведен мониторинг создания и наполнения сайтов контрольно-счетных органов муниципальных районов (городских округов) Тульской области</w:t>
      </w:r>
      <w:r w:rsidR="00E00090" w:rsidRPr="00426B2C">
        <w:rPr>
          <w:rFonts w:ascii="Times New Roman" w:hAnsi="Times New Roman" w:cs="Times New Roman"/>
          <w:sz w:val="28"/>
          <w:szCs w:val="28"/>
        </w:rPr>
        <w:t xml:space="preserve"> (далее – МКСО)</w:t>
      </w:r>
      <w:r w:rsidRPr="00426B2C">
        <w:rPr>
          <w:rFonts w:ascii="Times New Roman" w:hAnsi="Times New Roman" w:cs="Times New Roman"/>
          <w:sz w:val="28"/>
          <w:szCs w:val="28"/>
        </w:rPr>
        <w:t>.</w:t>
      </w:r>
      <w:r w:rsidR="00E33B3E" w:rsidRPr="00426B2C">
        <w:rPr>
          <w:rFonts w:ascii="Times New Roman" w:hAnsi="Times New Roman" w:cs="Times New Roman"/>
          <w:sz w:val="28"/>
          <w:szCs w:val="28"/>
        </w:rPr>
        <w:t xml:space="preserve"> </w:t>
      </w:r>
      <w:r w:rsidRPr="00426B2C">
        <w:rPr>
          <w:rFonts w:ascii="Times New Roman" w:hAnsi="Times New Roman" w:cs="Times New Roman"/>
          <w:sz w:val="28"/>
          <w:szCs w:val="28"/>
        </w:rPr>
        <w:t>Результаты мониторинга рассмотрены на заседании Президиума Совета 21 сентября 2016 года.</w:t>
      </w:r>
    </w:p>
    <w:p w:rsidR="00F64DF7" w:rsidRPr="00426B2C" w:rsidRDefault="00F64DF7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проанализирована информация, размещенная на сайтах всех 26 МКСО. </w:t>
      </w:r>
    </w:p>
    <w:p w:rsidR="00F64DF7" w:rsidRPr="00426B2C" w:rsidRDefault="00F64DF7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>При сравнении общей оценки наполняемости сайтов по состоянию на 20 апреля, 30 ноября 2015 года и 15 сентября 2016 года наблюдается значительная положительная динамика.</w:t>
      </w:r>
    </w:p>
    <w:p w:rsidR="00F64DF7" w:rsidRPr="00426B2C" w:rsidRDefault="00F64DF7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>На всех сайтах увеличился объем размещаемой информации.</w:t>
      </w:r>
    </w:p>
    <w:p w:rsidR="00F64DF7" w:rsidRPr="00426B2C" w:rsidRDefault="00F64DF7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>Доля сайтов с показателями «Информация сайта достаточная» и «Информация сайта относительно достаточная с потребностью дополнения» увеличилась на 80,8 пунктов (с 7,7% по состоянию на 20 апреля 2015 года до 88,5% по состоянию на сентябрь 2016 года).</w:t>
      </w:r>
    </w:p>
    <w:p w:rsidR="00F64DF7" w:rsidRPr="00426B2C" w:rsidRDefault="00F64DF7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>Соответственно сократилась на 80,8 пунктов доля сайтов с показателем «Информация недостаточная» (с 92,3% до 11,5%).</w:t>
      </w:r>
    </w:p>
    <w:p w:rsidR="00F64DF7" w:rsidRPr="00426B2C" w:rsidRDefault="00C92641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>Р</w:t>
      </w:r>
      <w:r w:rsidR="00F64DF7" w:rsidRPr="00426B2C">
        <w:rPr>
          <w:rFonts w:ascii="Times New Roman" w:hAnsi="Times New Roman" w:cs="Times New Roman"/>
          <w:sz w:val="28"/>
          <w:szCs w:val="28"/>
        </w:rPr>
        <w:t>уководителями МКСО устранены основные недостатки, выявленные по результатам мониторинга 2015 года.</w:t>
      </w:r>
    </w:p>
    <w:p w:rsidR="00C92641" w:rsidRPr="00426B2C" w:rsidRDefault="001B7096" w:rsidP="00E33B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 xml:space="preserve">В соответствии с запросами комиссии по развитию внешнего муниципального финансового контроля </w:t>
      </w:r>
      <w:r w:rsidR="00C92641" w:rsidRPr="00426B2C">
        <w:rPr>
          <w:rFonts w:ascii="Times New Roman" w:hAnsi="Times New Roman" w:cs="Times New Roman"/>
          <w:sz w:val="28"/>
          <w:szCs w:val="28"/>
        </w:rPr>
        <w:t>Совета КСО при СП РФ</w:t>
      </w:r>
      <w:r w:rsidRPr="00426B2C">
        <w:rPr>
          <w:rFonts w:ascii="Times New Roman" w:hAnsi="Times New Roman" w:cs="Times New Roman"/>
          <w:sz w:val="28"/>
          <w:szCs w:val="28"/>
        </w:rPr>
        <w:t xml:space="preserve"> счетной палатой Тульской области ежеквартально проводился мониторинг </w:t>
      </w:r>
      <w:r w:rsidR="00995CF9" w:rsidRPr="00426B2C">
        <w:rPr>
          <w:rFonts w:ascii="Times New Roman" w:hAnsi="Times New Roman" w:cs="Times New Roman"/>
          <w:sz w:val="28"/>
          <w:szCs w:val="28"/>
        </w:rPr>
        <w:t>исполнени</w:t>
      </w:r>
      <w:r w:rsidRPr="00426B2C">
        <w:rPr>
          <w:rFonts w:ascii="Times New Roman" w:hAnsi="Times New Roman" w:cs="Times New Roman"/>
          <w:sz w:val="28"/>
          <w:szCs w:val="28"/>
        </w:rPr>
        <w:t>я</w:t>
      </w:r>
      <w:r w:rsidR="00995CF9" w:rsidRPr="00426B2C">
        <w:rPr>
          <w:rFonts w:ascii="Times New Roman" w:hAnsi="Times New Roman" w:cs="Times New Roman"/>
          <w:sz w:val="28"/>
          <w:szCs w:val="28"/>
        </w:rPr>
        <w:t xml:space="preserve"> в Тульской области Федерального закона </w:t>
      </w:r>
      <w:r w:rsidR="00C92641" w:rsidRPr="00426B2C">
        <w:rPr>
          <w:rFonts w:ascii="Times New Roman" w:hAnsi="Times New Roman" w:cs="Times New Roman"/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00090" w:rsidRPr="00426B2C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6-ФЗ)</w:t>
      </w:r>
      <w:r w:rsidR="00C92641" w:rsidRPr="00426B2C">
        <w:rPr>
          <w:rFonts w:ascii="Times New Roman" w:hAnsi="Times New Roman" w:cs="Times New Roman"/>
          <w:sz w:val="28"/>
          <w:szCs w:val="28"/>
        </w:rPr>
        <w:t>.</w:t>
      </w:r>
    </w:p>
    <w:p w:rsidR="00F64DF7" w:rsidRPr="00426B2C" w:rsidRDefault="00997AA2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 xml:space="preserve">На сегодняшний день муниципальные контрольно-счетные органы осуществляют свою деятельность во всех </w:t>
      </w:r>
      <w:r w:rsidR="00093C0C" w:rsidRPr="00426B2C">
        <w:rPr>
          <w:rFonts w:ascii="Times New Roman" w:hAnsi="Times New Roman" w:cs="Times New Roman"/>
          <w:sz w:val="28"/>
          <w:szCs w:val="28"/>
        </w:rPr>
        <w:t>7</w:t>
      </w:r>
      <w:r w:rsidRPr="00426B2C">
        <w:rPr>
          <w:rFonts w:ascii="Times New Roman" w:hAnsi="Times New Roman" w:cs="Times New Roman"/>
          <w:sz w:val="28"/>
          <w:szCs w:val="28"/>
        </w:rPr>
        <w:t xml:space="preserve"> городских округах и </w:t>
      </w:r>
      <w:r w:rsidR="00093C0C" w:rsidRPr="00426B2C">
        <w:rPr>
          <w:rFonts w:ascii="Times New Roman" w:hAnsi="Times New Roman" w:cs="Times New Roman"/>
          <w:sz w:val="28"/>
          <w:szCs w:val="28"/>
        </w:rPr>
        <w:t xml:space="preserve">19 </w:t>
      </w:r>
      <w:r w:rsidRPr="00426B2C">
        <w:rPr>
          <w:rFonts w:ascii="Times New Roman" w:hAnsi="Times New Roman" w:cs="Times New Roman"/>
          <w:sz w:val="28"/>
          <w:szCs w:val="28"/>
        </w:rPr>
        <w:t>муниципальных районах.</w:t>
      </w:r>
    </w:p>
    <w:p w:rsidR="001F13B9" w:rsidRPr="00426B2C" w:rsidRDefault="001F13B9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>Продолж</w:t>
      </w:r>
      <w:r w:rsidR="00C92641" w:rsidRPr="00426B2C">
        <w:rPr>
          <w:rFonts w:ascii="Times New Roman" w:hAnsi="Times New Roman" w:cs="Times New Roman"/>
          <w:sz w:val="28"/>
          <w:szCs w:val="28"/>
        </w:rPr>
        <w:t>и</w:t>
      </w:r>
      <w:r w:rsidRPr="00426B2C">
        <w:rPr>
          <w:rFonts w:ascii="Times New Roman" w:hAnsi="Times New Roman" w:cs="Times New Roman"/>
          <w:sz w:val="28"/>
          <w:szCs w:val="28"/>
        </w:rPr>
        <w:t xml:space="preserve">лась работа по организации контроля за использованием бюджетных средств в городских и сельских поселениях. Представительными органами всех 77 городских и сельских поселений заключены соглашения о передаче контрольно-счетным органам муниципальных районов </w:t>
      </w:r>
      <w:r w:rsidR="00E00090" w:rsidRPr="00426B2C">
        <w:rPr>
          <w:rFonts w:ascii="Times New Roman" w:hAnsi="Times New Roman" w:cs="Times New Roman"/>
          <w:sz w:val="28"/>
          <w:szCs w:val="28"/>
        </w:rPr>
        <w:t xml:space="preserve">(городских округов) </w:t>
      </w:r>
      <w:r w:rsidRPr="00426B2C">
        <w:rPr>
          <w:rFonts w:ascii="Times New Roman" w:hAnsi="Times New Roman" w:cs="Times New Roman"/>
          <w:sz w:val="28"/>
          <w:szCs w:val="28"/>
        </w:rPr>
        <w:t xml:space="preserve">полномочий по осуществлению внешнего муниципального финансового контроля. </w:t>
      </w:r>
    </w:p>
    <w:p w:rsidR="00E33B3E" w:rsidRPr="00426B2C" w:rsidRDefault="00632440" w:rsidP="00E0009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>В рамках деятельности Совета пров</w:t>
      </w:r>
      <w:r w:rsidR="001B7096" w:rsidRPr="00426B2C">
        <w:rPr>
          <w:rFonts w:ascii="Times New Roman" w:hAnsi="Times New Roman" w:cs="Times New Roman"/>
          <w:sz w:val="28"/>
          <w:szCs w:val="28"/>
        </w:rPr>
        <w:t xml:space="preserve">еден </w:t>
      </w:r>
      <w:r w:rsidRPr="00426B2C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33B3E" w:rsidRPr="00426B2C">
        <w:rPr>
          <w:rFonts w:ascii="Times New Roman" w:hAnsi="Times New Roman" w:cs="Times New Roman"/>
          <w:sz w:val="28"/>
          <w:szCs w:val="28"/>
        </w:rPr>
        <w:t>реализаци</w:t>
      </w:r>
      <w:r w:rsidR="00E00090" w:rsidRPr="00426B2C">
        <w:rPr>
          <w:rFonts w:ascii="Times New Roman" w:hAnsi="Times New Roman" w:cs="Times New Roman"/>
          <w:sz w:val="28"/>
          <w:szCs w:val="28"/>
        </w:rPr>
        <w:t>и</w:t>
      </w:r>
      <w:r w:rsidR="00E33B3E" w:rsidRPr="00426B2C">
        <w:rPr>
          <w:rFonts w:ascii="Times New Roman" w:hAnsi="Times New Roman" w:cs="Times New Roman"/>
          <w:sz w:val="28"/>
          <w:szCs w:val="28"/>
        </w:rPr>
        <w:t xml:space="preserve"> полномочий, возложенных на </w:t>
      </w:r>
      <w:r w:rsidR="00E00090" w:rsidRPr="00426B2C">
        <w:rPr>
          <w:rFonts w:ascii="Times New Roman" w:hAnsi="Times New Roman" w:cs="Times New Roman"/>
          <w:sz w:val="28"/>
          <w:szCs w:val="28"/>
        </w:rPr>
        <w:t>МКСО</w:t>
      </w:r>
      <w:r w:rsidR="00E33B3E" w:rsidRPr="00426B2C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Федеральным законом </w:t>
      </w:r>
      <w:r w:rsidR="00E00090" w:rsidRPr="00426B2C">
        <w:rPr>
          <w:rFonts w:ascii="Times New Roman" w:hAnsi="Times New Roman" w:cs="Times New Roman"/>
          <w:sz w:val="28"/>
          <w:szCs w:val="28"/>
        </w:rPr>
        <w:t>№ 6-ФЗ</w:t>
      </w:r>
      <w:r w:rsidR="00E33B3E" w:rsidRPr="00426B2C">
        <w:rPr>
          <w:rFonts w:ascii="Times New Roman" w:hAnsi="Times New Roman" w:cs="Times New Roman"/>
          <w:sz w:val="28"/>
          <w:szCs w:val="28"/>
        </w:rPr>
        <w:t>, иными нормативными правовыми актами, регулирующими правоотношения в области бюджетного законодательства и внешнего финансового контроля.</w:t>
      </w:r>
    </w:p>
    <w:p w:rsidR="00007AF4" w:rsidRPr="00DA77DD" w:rsidRDefault="00E33B3E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32440" w:rsidRPr="00426B2C">
        <w:rPr>
          <w:rFonts w:ascii="Times New Roman" w:hAnsi="Times New Roman" w:cs="Times New Roman"/>
          <w:sz w:val="28"/>
          <w:szCs w:val="28"/>
        </w:rPr>
        <w:t xml:space="preserve">онтрольно-счетными органами муниципальных </w:t>
      </w:r>
      <w:r w:rsidR="00E00090" w:rsidRPr="00426B2C">
        <w:rPr>
          <w:rFonts w:ascii="Times New Roman" w:hAnsi="Times New Roman" w:cs="Times New Roman"/>
          <w:sz w:val="28"/>
          <w:szCs w:val="28"/>
        </w:rPr>
        <w:t xml:space="preserve">районов (городских округов) </w:t>
      </w:r>
      <w:r w:rsidRPr="00426B2C">
        <w:rPr>
          <w:rFonts w:ascii="Times New Roman" w:hAnsi="Times New Roman" w:cs="Times New Roman"/>
          <w:sz w:val="28"/>
          <w:szCs w:val="28"/>
        </w:rPr>
        <w:t>области</w:t>
      </w:r>
      <w:r w:rsidR="00632440" w:rsidRPr="00426B2C">
        <w:rPr>
          <w:rFonts w:ascii="Times New Roman" w:hAnsi="Times New Roman" w:cs="Times New Roman"/>
          <w:sz w:val="28"/>
          <w:szCs w:val="28"/>
        </w:rPr>
        <w:t xml:space="preserve"> </w:t>
      </w:r>
      <w:r w:rsidR="00632440" w:rsidRPr="00DA77D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34FFF" w:rsidRPr="00DA77DD">
        <w:rPr>
          <w:rFonts w:ascii="Times New Roman" w:hAnsi="Times New Roman" w:cs="Times New Roman"/>
          <w:sz w:val="28"/>
          <w:szCs w:val="28"/>
        </w:rPr>
        <w:t>33</w:t>
      </w:r>
      <w:r w:rsidR="00DA77DD">
        <w:rPr>
          <w:rFonts w:ascii="Times New Roman" w:hAnsi="Times New Roman" w:cs="Times New Roman"/>
          <w:sz w:val="28"/>
          <w:szCs w:val="28"/>
        </w:rPr>
        <w:t>1</w:t>
      </w:r>
      <w:r w:rsidR="00632440" w:rsidRPr="00DA77DD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DA77DD">
        <w:rPr>
          <w:rFonts w:ascii="Times New Roman" w:hAnsi="Times New Roman" w:cs="Times New Roman"/>
          <w:sz w:val="28"/>
          <w:szCs w:val="28"/>
        </w:rPr>
        <w:t>ое</w:t>
      </w:r>
      <w:r w:rsidR="00134FFF" w:rsidRPr="00DA77DD">
        <w:rPr>
          <w:rFonts w:ascii="Times New Roman" w:hAnsi="Times New Roman" w:cs="Times New Roman"/>
          <w:sz w:val="28"/>
          <w:szCs w:val="28"/>
        </w:rPr>
        <w:t xml:space="preserve"> и 8</w:t>
      </w:r>
      <w:r w:rsidR="00DA77DD">
        <w:rPr>
          <w:rFonts w:ascii="Times New Roman" w:hAnsi="Times New Roman" w:cs="Times New Roman"/>
          <w:sz w:val="28"/>
          <w:szCs w:val="28"/>
        </w:rPr>
        <w:t>5</w:t>
      </w:r>
      <w:r w:rsidR="00134FFF" w:rsidRPr="00DA77DD">
        <w:rPr>
          <w:rFonts w:ascii="Times New Roman" w:hAnsi="Times New Roman" w:cs="Times New Roman"/>
          <w:sz w:val="28"/>
          <w:szCs w:val="28"/>
        </w:rPr>
        <w:t xml:space="preserve"> экспертн</w:t>
      </w:r>
      <w:r w:rsidR="00DA77DD">
        <w:rPr>
          <w:rFonts w:ascii="Times New Roman" w:hAnsi="Times New Roman" w:cs="Times New Roman"/>
          <w:sz w:val="28"/>
          <w:szCs w:val="28"/>
        </w:rPr>
        <w:t>о-</w:t>
      </w:r>
      <w:proofErr w:type="gramStart"/>
      <w:r w:rsidR="00DA77DD">
        <w:rPr>
          <w:rFonts w:ascii="Times New Roman" w:hAnsi="Times New Roman" w:cs="Times New Roman"/>
          <w:sz w:val="28"/>
          <w:szCs w:val="28"/>
        </w:rPr>
        <w:t xml:space="preserve">аналитических </w:t>
      </w:r>
      <w:r w:rsidR="00134FFF" w:rsidRPr="00DA77D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A77D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007AF4" w:rsidRPr="00DA77DD">
        <w:rPr>
          <w:rFonts w:ascii="Times New Roman" w:hAnsi="Times New Roman" w:cs="Times New Roman"/>
          <w:sz w:val="28"/>
          <w:szCs w:val="28"/>
        </w:rPr>
        <w:t>; п</w:t>
      </w:r>
      <w:r w:rsidR="00632440" w:rsidRPr="00DA77DD">
        <w:rPr>
          <w:rFonts w:ascii="Times New Roman" w:hAnsi="Times New Roman" w:cs="Times New Roman"/>
          <w:sz w:val="28"/>
          <w:szCs w:val="28"/>
        </w:rPr>
        <w:t xml:space="preserve">роверками охвачено </w:t>
      </w:r>
      <w:r w:rsidR="00134FFF" w:rsidRPr="00DA77DD">
        <w:rPr>
          <w:rFonts w:ascii="Times New Roman" w:hAnsi="Times New Roman" w:cs="Times New Roman"/>
          <w:sz w:val="28"/>
          <w:szCs w:val="28"/>
        </w:rPr>
        <w:t>445 органов и организаций</w:t>
      </w:r>
      <w:r w:rsidR="00007AF4" w:rsidRPr="00DA77DD">
        <w:rPr>
          <w:rFonts w:ascii="Times New Roman" w:hAnsi="Times New Roman" w:cs="Times New Roman"/>
          <w:sz w:val="28"/>
          <w:szCs w:val="28"/>
        </w:rPr>
        <w:t>.</w:t>
      </w:r>
    </w:p>
    <w:p w:rsidR="001D11E7" w:rsidRPr="00A379D0" w:rsidRDefault="00134FFF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D0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821026" w:rsidRPr="00A379D0">
        <w:rPr>
          <w:rFonts w:ascii="Times New Roman" w:hAnsi="Times New Roman" w:cs="Times New Roman"/>
          <w:sz w:val="28"/>
          <w:szCs w:val="28"/>
        </w:rPr>
        <w:t>466</w:t>
      </w:r>
      <w:r w:rsidR="00C262B8" w:rsidRPr="00A379D0">
        <w:rPr>
          <w:rFonts w:ascii="Times New Roman" w:hAnsi="Times New Roman" w:cs="Times New Roman"/>
          <w:sz w:val="28"/>
          <w:szCs w:val="28"/>
        </w:rPr>
        <w:t xml:space="preserve"> </w:t>
      </w:r>
      <w:r w:rsidRPr="00A379D0">
        <w:rPr>
          <w:rFonts w:ascii="Times New Roman" w:hAnsi="Times New Roman" w:cs="Times New Roman"/>
          <w:sz w:val="28"/>
          <w:szCs w:val="28"/>
        </w:rPr>
        <w:t>экспертн</w:t>
      </w:r>
      <w:r w:rsidR="00821026" w:rsidRPr="00A379D0">
        <w:rPr>
          <w:rFonts w:ascii="Times New Roman" w:hAnsi="Times New Roman" w:cs="Times New Roman"/>
          <w:sz w:val="28"/>
          <w:szCs w:val="28"/>
        </w:rPr>
        <w:t>ых</w:t>
      </w:r>
      <w:r w:rsidRPr="00A379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9D0">
        <w:rPr>
          <w:rFonts w:ascii="Times New Roman" w:hAnsi="Times New Roman" w:cs="Times New Roman"/>
          <w:sz w:val="28"/>
          <w:szCs w:val="28"/>
        </w:rPr>
        <w:t>заключени</w:t>
      </w:r>
      <w:r w:rsidR="00821026" w:rsidRPr="00A379D0">
        <w:rPr>
          <w:rFonts w:ascii="Times New Roman" w:hAnsi="Times New Roman" w:cs="Times New Roman"/>
          <w:sz w:val="28"/>
          <w:szCs w:val="28"/>
        </w:rPr>
        <w:t>й</w:t>
      </w:r>
      <w:r w:rsidRPr="00A379D0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A379D0">
        <w:rPr>
          <w:rFonts w:ascii="Times New Roman" w:hAnsi="Times New Roman" w:cs="Times New Roman"/>
          <w:sz w:val="28"/>
          <w:szCs w:val="28"/>
        </w:rPr>
        <w:t xml:space="preserve"> проекты решений о бюджете</w:t>
      </w:r>
      <w:r w:rsidR="00C262B8" w:rsidRPr="00A379D0">
        <w:rPr>
          <w:rFonts w:ascii="Times New Roman" w:hAnsi="Times New Roman" w:cs="Times New Roman"/>
          <w:sz w:val="28"/>
          <w:szCs w:val="28"/>
        </w:rPr>
        <w:t xml:space="preserve">; </w:t>
      </w:r>
      <w:r w:rsidR="00821026" w:rsidRPr="00A379D0">
        <w:rPr>
          <w:rFonts w:ascii="Times New Roman" w:hAnsi="Times New Roman" w:cs="Times New Roman"/>
          <w:sz w:val="28"/>
          <w:szCs w:val="28"/>
        </w:rPr>
        <w:t>497</w:t>
      </w:r>
      <w:r w:rsidRPr="00A379D0">
        <w:rPr>
          <w:rFonts w:ascii="Times New Roman" w:hAnsi="Times New Roman" w:cs="Times New Roman"/>
          <w:sz w:val="28"/>
          <w:szCs w:val="28"/>
        </w:rPr>
        <w:t xml:space="preserve"> экспертных заключени</w:t>
      </w:r>
      <w:r w:rsidR="00821026" w:rsidRPr="00A379D0">
        <w:rPr>
          <w:rFonts w:ascii="Times New Roman" w:hAnsi="Times New Roman" w:cs="Times New Roman"/>
          <w:sz w:val="28"/>
          <w:szCs w:val="28"/>
        </w:rPr>
        <w:t>й</w:t>
      </w:r>
      <w:r w:rsidRPr="00A379D0">
        <w:rPr>
          <w:rFonts w:ascii="Times New Roman" w:hAnsi="Times New Roman" w:cs="Times New Roman"/>
          <w:sz w:val="28"/>
          <w:szCs w:val="28"/>
        </w:rPr>
        <w:t xml:space="preserve">  по результатам финансово-экономической экспертизы нормативных правовых актов, в т</w:t>
      </w:r>
      <w:r w:rsidR="00112946" w:rsidRPr="00A379D0">
        <w:rPr>
          <w:rFonts w:ascii="Times New Roman" w:hAnsi="Times New Roman" w:cs="Times New Roman"/>
          <w:sz w:val="28"/>
          <w:szCs w:val="28"/>
        </w:rPr>
        <w:t xml:space="preserve">ом числе </w:t>
      </w:r>
      <w:r w:rsidR="00821026" w:rsidRPr="00A379D0">
        <w:rPr>
          <w:rFonts w:ascii="Times New Roman" w:hAnsi="Times New Roman" w:cs="Times New Roman"/>
          <w:sz w:val="28"/>
          <w:szCs w:val="28"/>
        </w:rPr>
        <w:t>307</w:t>
      </w:r>
      <w:r w:rsidR="001D11E7" w:rsidRPr="00A379D0">
        <w:rPr>
          <w:rFonts w:ascii="Times New Roman" w:hAnsi="Times New Roman" w:cs="Times New Roman"/>
          <w:sz w:val="28"/>
          <w:szCs w:val="28"/>
        </w:rPr>
        <w:t xml:space="preserve"> – по результатам финансово-экономической экспертизы </w:t>
      </w:r>
      <w:r w:rsidRPr="00A379D0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1D11E7" w:rsidRPr="00A379D0">
        <w:rPr>
          <w:rFonts w:ascii="Times New Roman" w:hAnsi="Times New Roman" w:cs="Times New Roman"/>
          <w:sz w:val="28"/>
          <w:szCs w:val="28"/>
        </w:rPr>
        <w:t>.</w:t>
      </w:r>
    </w:p>
    <w:p w:rsidR="00C262B8" w:rsidRPr="00D729F3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F3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007AF4" w:rsidRPr="00D729F3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D729F3">
        <w:rPr>
          <w:rFonts w:ascii="Times New Roman" w:hAnsi="Times New Roman" w:cs="Times New Roman"/>
          <w:sz w:val="28"/>
          <w:szCs w:val="28"/>
        </w:rPr>
        <w:t xml:space="preserve">финансовых </w:t>
      </w:r>
      <w:proofErr w:type="gramStart"/>
      <w:r w:rsidRPr="00D729F3">
        <w:rPr>
          <w:rFonts w:ascii="Times New Roman" w:hAnsi="Times New Roman" w:cs="Times New Roman"/>
          <w:sz w:val="28"/>
          <w:szCs w:val="28"/>
        </w:rPr>
        <w:t>нарушений  составил</w:t>
      </w:r>
      <w:proofErr w:type="gramEnd"/>
      <w:r w:rsidRPr="00D729F3">
        <w:rPr>
          <w:rFonts w:ascii="Times New Roman" w:hAnsi="Times New Roman" w:cs="Times New Roman"/>
          <w:sz w:val="28"/>
          <w:szCs w:val="28"/>
        </w:rPr>
        <w:t xml:space="preserve"> 5</w:t>
      </w:r>
      <w:r w:rsidR="00112946" w:rsidRPr="00D729F3">
        <w:rPr>
          <w:rFonts w:ascii="Times New Roman" w:hAnsi="Times New Roman" w:cs="Times New Roman"/>
          <w:sz w:val="28"/>
          <w:szCs w:val="28"/>
        </w:rPr>
        <w:t xml:space="preserve"> </w:t>
      </w:r>
      <w:r w:rsidR="007A09F3" w:rsidRPr="00D729F3">
        <w:rPr>
          <w:rFonts w:ascii="Times New Roman" w:hAnsi="Times New Roman" w:cs="Times New Roman"/>
          <w:sz w:val="28"/>
          <w:szCs w:val="28"/>
        </w:rPr>
        <w:t>5</w:t>
      </w:r>
      <w:r w:rsidR="00821026" w:rsidRPr="00D729F3">
        <w:rPr>
          <w:rFonts w:ascii="Times New Roman" w:hAnsi="Times New Roman" w:cs="Times New Roman"/>
          <w:sz w:val="28"/>
          <w:szCs w:val="28"/>
        </w:rPr>
        <w:t>8</w:t>
      </w:r>
      <w:r w:rsidR="007A09F3" w:rsidRPr="00D729F3">
        <w:rPr>
          <w:rFonts w:ascii="Times New Roman" w:hAnsi="Times New Roman" w:cs="Times New Roman"/>
          <w:sz w:val="28"/>
          <w:szCs w:val="28"/>
        </w:rPr>
        <w:t>5</w:t>
      </w:r>
      <w:r w:rsidRPr="00D729F3">
        <w:rPr>
          <w:rFonts w:ascii="Times New Roman" w:hAnsi="Times New Roman" w:cs="Times New Roman"/>
          <w:sz w:val="28"/>
          <w:szCs w:val="28"/>
        </w:rPr>
        <w:t xml:space="preserve"> м</w:t>
      </w:r>
      <w:r w:rsidR="00112946" w:rsidRPr="00D729F3">
        <w:rPr>
          <w:rFonts w:ascii="Times New Roman" w:hAnsi="Times New Roman" w:cs="Times New Roman"/>
          <w:sz w:val="28"/>
          <w:szCs w:val="28"/>
        </w:rPr>
        <w:t>лн</w:t>
      </w:r>
      <w:r w:rsidRPr="00D729F3">
        <w:rPr>
          <w:rFonts w:ascii="Times New Roman" w:hAnsi="Times New Roman" w:cs="Times New Roman"/>
          <w:sz w:val="28"/>
          <w:szCs w:val="28"/>
        </w:rPr>
        <w:t>. рублей, в т</w:t>
      </w:r>
      <w:r w:rsidR="00E33B3E" w:rsidRPr="00D729F3">
        <w:rPr>
          <w:rFonts w:ascii="Times New Roman" w:hAnsi="Times New Roman" w:cs="Times New Roman"/>
          <w:sz w:val="28"/>
          <w:szCs w:val="28"/>
        </w:rPr>
        <w:t>ом числе</w:t>
      </w:r>
      <w:r w:rsidRPr="00D729F3">
        <w:rPr>
          <w:rFonts w:ascii="Times New Roman" w:hAnsi="Times New Roman" w:cs="Times New Roman"/>
          <w:sz w:val="28"/>
          <w:szCs w:val="28"/>
        </w:rPr>
        <w:t>:</w:t>
      </w:r>
    </w:p>
    <w:p w:rsidR="00C262B8" w:rsidRPr="00D729F3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F3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средств </w:t>
      </w:r>
      <w:r w:rsidR="00D729F3" w:rsidRPr="00D729F3">
        <w:rPr>
          <w:rFonts w:ascii="Times New Roman" w:hAnsi="Times New Roman" w:cs="Times New Roman"/>
          <w:sz w:val="28"/>
          <w:szCs w:val="28"/>
        </w:rPr>
        <w:t>–</w:t>
      </w:r>
      <w:r w:rsidRPr="00D729F3">
        <w:rPr>
          <w:rFonts w:ascii="Times New Roman" w:hAnsi="Times New Roman" w:cs="Times New Roman"/>
          <w:sz w:val="28"/>
          <w:szCs w:val="28"/>
        </w:rPr>
        <w:t xml:space="preserve"> 4</w:t>
      </w:r>
      <w:r w:rsidR="00D729F3" w:rsidRPr="00D729F3">
        <w:rPr>
          <w:rFonts w:ascii="Times New Roman" w:hAnsi="Times New Roman" w:cs="Times New Roman"/>
          <w:sz w:val="28"/>
          <w:szCs w:val="28"/>
        </w:rPr>
        <w:t>,</w:t>
      </w:r>
      <w:r w:rsidRPr="00D729F3">
        <w:rPr>
          <w:rFonts w:ascii="Times New Roman" w:hAnsi="Times New Roman" w:cs="Times New Roman"/>
          <w:sz w:val="28"/>
          <w:szCs w:val="28"/>
        </w:rPr>
        <w:t> </w:t>
      </w:r>
      <w:r w:rsidR="00821026" w:rsidRPr="00D729F3">
        <w:rPr>
          <w:rFonts w:ascii="Times New Roman" w:hAnsi="Times New Roman" w:cs="Times New Roman"/>
          <w:sz w:val="28"/>
          <w:szCs w:val="28"/>
        </w:rPr>
        <w:t>54</w:t>
      </w:r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r w:rsidR="00821026" w:rsidRPr="00D729F3">
        <w:rPr>
          <w:rFonts w:ascii="Times New Roman" w:hAnsi="Times New Roman" w:cs="Times New Roman"/>
          <w:sz w:val="28"/>
          <w:szCs w:val="28"/>
        </w:rPr>
        <w:t>млн</w:t>
      </w:r>
      <w:r w:rsidRPr="00D729F3">
        <w:rPr>
          <w:rFonts w:ascii="Times New Roman" w:hAnsi="Times New Roman" w:cs="Times New Roman"/>
          <w:sz w:val="28"/>
          <w:szCs w:val="28"/>
        </w:rPr>
        <w:t>. рублей;</w:t>
      </w:r>
    </w:p>
    <w:p w:rsidR="00C262B8" w:rsidRPr="00D729F3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F3">
        <w:rPr>
          <w:rFonts w:ascii="Times New Roman" w:hAnsi="Times New Roman" w:cs="Times New Roman"/>
          <w:sz w:val="28"/>
          <w:szCs w:val="28"/>
        </w:rPr>
        <w:t xml:space="preserve">нарушения в сфере управления и распоряжения государственной (муниципальной) собственностью </w:t>
      </w:r>
      <w:r w:rsidR="00821026" w:rsidRPr="00D729F3">
        <w:rPr>
          <w:rFonts w:ascii="Times New Roman" w:hAnsi="Times New Roman" w:cs="Times New Roman"/>
          <w:sz w:val="28"/>
          <w:szCs w:val="28"/>
        </w:rPr>
        <w:t>–</w:t>
      </w:r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r w:rsidR="00D729F3" w:rsidRPr="00D729F3">
        <w:rPr>
          <w:rFonts w:ascii="Times New Roman" w:hAnsi="Times New Roman" w:cs="Times New Roman"/>
          <w:sz w:val="28"/>
          <w:szCs w:val="28"/>
        </w:rPr>
        <w:t>1</w:t>
      </w:r>
      <w:r w:rsidR="00821026" w:rsidRPr="00D729F3">
        <w:rPr>
          <w:rFonts w:ascii="Times New Roman" w:hAnsi="Times New Roman" w:cs="Times New Roman"/>
          <w:sz w:val="28"/>
          <w:szCs w:val="28"/>
        </w:rPr>
        <w:t>57,0</w:t>
      </w:r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r w:rsidR="00821026" w:rsidRPr="00D729F3">
        <w:rPr>
          <w:rFonts w:ascii="Times New Roman" w:hAnsi="Times New Roman" w:cs="Times New Roman"/>
          <w:sz w:val="28"/>
          <w:szCs w:val="28"/>
        </w:rPr>
        <w:t>млн</w:t>
      </w:r>
      <w:r w:rsidRPr="00D729F3"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C262B8" w:rsidRPr="00D729F3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F3">
        <w:rPr>
          <w:rFonts w:ascii="Times New Roman" w:hAnsi="Times New Roman" w:cs="Times New Roman"/>
          <w:sz w:val="28"/>
          <w:szCs w:val="28"/>
        </w:rPr>
        <w:t xml:space="preserve">нарушение при осуществлении государственных (муниципальных) закупок и закупок отдельными видами юридических лиц </w:t>
      </w:r>
      <w:r w:rsidR="00821026" w:rsidRPr="00D729F3">
        <w:rPr>
          <w:rFonts w:ascii="Times New Roman" w:hAnsi="Times New Roman" w:cs="Times New Roman"/>
          <w:sz w:val="28"/>
          <w:szCs w:val="28"/>
        </w:rPr>
        <w:t>–</w:t>
      </w:r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r w:rsidR="00821026" w:rsidRPr="00D729F3">
        <w:rPr>
          <w:rFonts w:ascii="Times New Roman" w:hAnsi="Times New Roman" w:cs="Times New Roman"/>
          <w:sz w:val="28"/>
          <w:szCs w:val="28"/>
        </w:rPr>
        <w:t>94,3</w:t>
      </w:r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r w:rsidR="00821026" w:rsidRPr="00D729F3">
        <w:rPr>
          <w:rFonts w:ascii="Times New Roman" w:hAnsi="Times New Roman" w:cs="Times New Roman"/>
          <w:sz w:val="28"/>
          <w:szCs w:val="28"/>
        </w:rPr>
        <w:t>млн</w:t>
      </w:r>
      <w:r w:rsidRPr="00D729F3">
        <w:rPr>
          <w:rFonts w:ascii="Times New Roman" w:hAnsi="Times New Roman" w:cs="Times New Roman"/>
          <w:sz w:val="28"/>
          <w:szCs w:val="28"/>
        </w:rPr>
        <w:t>. рублей;</w:t>
      </w:r>
    </w:p>
    <w:p w:rsidR="00C262B8" w:rsidRPr="00D729F3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F3">
        <w:rPr>
          <w:rFonts w:ascii="Times New Roman" w:hAnsi="Times New Roman" w:cs="Times New Roman"/>
          <w:sz w:val="28"/>
          <w:szCs w:val="28"/>
        </w:rPr>
        <w:t xml:space="preserve">нарушения ведения бухгалтерского учета, составления и представления бухгалтерской (финансовой) отчетности </w:t>
      </w:r>
      <w:r w:rsidR="00821026" w:rsidRPr="00D729F3">
        <w:rPr>
          <w:rFonts w:ascii="Times New Roman" w:hAnsi="Times New Roman" w:cs="Times New Roman"/>
          <w:sz w:val="28"/>
          <w:szCs w:val="28"/>
        </w:rPr>
        <w:t>–</w:t>
      </w:r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r w:rsidR="00821026" w:rsidRPr="00D729F3">
        <w:rPr>
          <w:rFonts w:ascii="Times New Roman" w:hAnsi="Times New Roman" w:cs="Times New Roman"/>
          <w:sz w:val="28"/>
          <w:szCs w:val="28"/>
        </w:rPr>
        <w:t>4</w:t>
      </w:r>
      <w:r w:rsidR="00D729F3" w:rsidRPr="00D729F3">
        <w:rPr>
          <w:rFonts w:ascii="Times New Roman" w:hAnsi="Times New Roman" w:cs="Times New Roman"/>
          <w:sz w:val="28"/>
          <w:szCs w:val="28"/>
        </w:rPr>
        <w:t> </w:t>
      </w:r>
      <w:r w:rsidR="00821026" w:rsidRPr="00D729F3">
        <w:rPr>
          <w:rFonts w:ascii="Times New Roman" w:hAnsi="Times New Roman" w:cs="Times New Roman"/>
          <w:sz w:val="28"/>
          <w:szCs w:val="28"/>
        </w:rPr>
        <w:t>169</w:t>
      </w:r>
      <w:r w:rsidR="00D729F3" w:rsidRPr="00D729F3">
        <w:rPr>
          <w:rFonts w:ascii="Times New Roman" w:hAnsi="Times New Roman" w:cs="Times New Roman"/>
          <w:sz w:val="28"/>
          <w:szCs w:val="28"/>
        </w:rPr>
        <w:t>,0</w:t>
      </w:r>
      <w:r w:rsidR="00821026" w:rsidRPr="00D729F3">
        <w:rPr>
          <w:rFonts w:ascii="Times New Roman" w:hAnsi="Times New Roman" w:cs="Times New Roman"/>
          <w:sz w:val="28"/>
          <w:szCs w:val="28"/>
        </w:rPr>
        <w:t xml:space="preserve"> млн</w:t>
      </w:r>
      <w:r w:rsidRPr="00D729F3">
        <w:rPr>
          <w:rFonts w:ascii="Times New Roman" w:hAnsi="Times New Roman" w:cs="Times New Roman"/>
          <w:sz w:val="28"/>
          <w:szCs w:val="28"/>
        </w:rPr>
        <w:t>. рублей;</w:t>
      </w:r>
    </w:p>
    <w:p w:rsidR="00C262B8" w:rsidRPr="00D729F3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F3"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бюджетов - 1</w:t>
      </w:r>
      <w:r w:rsidR="00821026" w:rsidRPr="00D729F3">
        <w:rPr>
          <w:rFonts w:ascii="Times New Roman" w:hAnsi="Times New Roman" w:cs="Times New Roman"/>
          <w:sz w:val="28"/>
          <w:szCs w:val="28"/>
        </w:rPr>
        <w:t> </w:t>
      </w:r>
      <w:r w:rsidRPr="00D729F3">
        <w:rPr>
          <w:rFonts w:ascii="Times New Roman" w:hAnsi="Times New Roman" w:cs="Times New Roman"/>
          <w:sz w:val="28"/>
          <w:szCs w:val="28"/>
        </w:rPr>
        <w:t>106</w:t>
      </w:r>
      <w:r w:rsidR="00821026" w:rsidRPr="00D729F3">
        <w:rPr>
          <w:rFonts w:ascii="Times New Roman" w:hAnsi="Times New Roman" w:cs="Times New Roman"/>
          <w:sz w:val="28"/>
          <w:szCs w:val="28"/>
        </w:rPr>
        <w:t>,0</w:t>
      </w:r>
      <w:r w:rsidRPr="00D729F3">
        <w:rPr>
          <w:rFonts w:ascii="Times New Roman" w:hAnsi="Times New Roman" w:cs="Times New Roman"/>
          <w:sz w:val="28"/>
          <w:szCs w:val="28"/>
        </w:rPr>
        <w:t xml:space="preserve"> </w:t>
      </w:r>
      <w:r w:rsidR="00821026" w:rsidRPr="00D729F3">
        <w:rPr>
          <w:rFonts w:ascii="Times New Roman" w:hAnsi="Times New Roman" w:cs="Times New Roman"/>
          <w:sz w:val="28"/>
          <w:szCs w:val="28"/>
        </w:rPr>
        <w:t>млн</w:t>
      </w:r>
      <w:r w:rsidRPr="00D729F3">
        <w:rPr>
          <w:rFonts w:ascii="Times New Roman" w:hAnsi="Times New Roman" w:cs="Times New Roman"/>
          <w:sz w:val="28"/>
          <w:szCs w:val="28"/>
        </w:rPr>
        <w:t>. рублей;</w:t>
      </w:r>
    </w:p>
    <w:p w:rsidR="00C262B8" w:rsidRPr="00D729F3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F3">
        <w:rPr>
          <w:rFonts w:ascii="Times New Roman" w:hAnsi="Times New Roman" w:cs="Times New Roman"/>
          <w:sz w:val="28"/>
          <w:szCs w:val="28"/>
        </w:rPr>
        <w:t>иные -</w:t>
      </w:r>
      <w:r w:rsidRPr="00D729F3">
        <w:rPr>
          <w:rFonts w:ascii="Times New Roman" w:hAnsi="Times New Roman" w:cs="Times New Roman"/>
          <w:sz w:val="28"/>
          <w:szCs w:val="28"/>
        </w:rPr>
        <w:tab/>
      </w:r>
      <w:r w:rsidR="00821026" w:rsidRPr="00D729F3">
        <w:rPr>
          <w:rFonts w:ascii="Times New Roman" w:hAnsi="Times New Roman" w:cs="Times New Roman"/>
          <w:sz w:val="28"/>
          <w:szCs w:val="28"/>
        </w:rPr>
        <w:t>54,16 млн</w:t>
      </w:r>
      <w:r w:rsidRPr="00D729F3">
        <w:rPr>
          <w:rFonts w:ascii="Times New Roman" w:hAnsi="Times New Roman" w:cs="Times New Roman"/>
          <w:sz w:val="28"/>
          <w:szCs w:val="28"/>
        </w:rPr>
        <w:t>. рублей.</w:t>
      </w:r>
    </w:p>
    <w:p w:rsidR="00C262B8" w:rsidRPr="00A379D0" w:rsidRDefault="00C262B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F3">
        <w:rPr>
          <w:rFonts w:ascii="Times New Roman" w:hAnsi="Times New Roman" w:cs="Times New Roman"/>
          <w:sz w:val="28"/>
          <w:szCs w:val="28"/>
        </w:rPr>
        <w:t>Выявлено неэффективное использование бюджетных средств в сумме</w:t>
      </w:r>
      <w:bookmarkStart w:id="0" w:name="_GoBack"/>
      <w:bookmarkEnd w:id="0"/>
      <w:r w:rsidRPr="00A379D0">
        <w:rPr>
          <w:rFonts w:ascii="Times New Roman" w:hAnsi="Times New Roman" w:cs="Times New Roman"/>
          <w:sz w:val="28"/>
          <w:szCs w:val="28"/>
        </w:rPr>
        <w:t xml:space="preserve"> 18</w:t>
      </w:r>
      <w:r w:rsidR="00821026" w:rsidRPr="00A379D0">
        <w:rPr>
          <w:rFonts w:ascii="Times New Roman" w:hAnsi="Times New Roman" w:cs="Times New Roman"/>
          <w:sz w:val="28"/>
          <w:szCs w:val="28"/>
        </w:rPr>
        <w:t>,</w:t>
      </w:r>
      <w:r w:rsidRPr="00A379D0">
        <w:rPr>
          <w:rFonts w:ascii="Times New Roman" w:hAnsi="Times New Roman" w:cs="Times New Roman"/>
          <w:sz w:val="28"/>
          <w:szCs w:val="28"/>
        </w:rPr>
        <w:t xml:space="preserve">8 </w:t>
      </w:r>
      <w:r w:rsidR="00821026" w:rsidRPr="00A379D0">
        <w:rPr>
          <w:rFonts w:ascii="Times New Roman" w:hAnsi="Times New Roman" w:cs="Times New Roman"/>
          <w:sz w:val="28"/>
          <w:szCs w:val="28"/>
        </w:rPr>
        <w:t>млн</w:t>
      </w:r>
      <w:r w:rsidRPr="00A379D0">
        <w:rPr>
          <w:rFonts w:ascii="Times New Roman" w:hAnsi="Times New Roman" w:cs="Times New Roman"/>
          <w:sz w:val="28"/>
          <w:szCs w:val="28"/>
        </w:rPr>
        <w:t>. рублей.</w:t>
      </w:r>
    </w:p>
    <w:p w:rsidR="006E4FFF" w:rsidRPr="00A379D0" w:rsidRDefault="00632440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D0">
        <w:rPr>
          <w:rFonts w:ascii="Times New Roman" w:hAnsi="Times New Roman" w:cs="Times New Roman"/>
          <w:sz w:val="28"/>
          <w:szCs w:val="28"/>
        </w:rPr>
        <w:t xml:space="preserve">По итогам проверок </w:t>
      </w:r>
      <w:r w:rsidR="006E4FFF" w:rsidRPr="00A379D0">
        <w:rPr>
          <w:rFonts w:ascii="Times New Roman" w:hAnsi="Times New Roman" w:cs="Times New Roman"/>
          <w:sz w:val="28"/>
          <w:szCs w:val="28"/>
        </w:rPr>
        <w:t>устранено финансовых нарушений на сумму 658</w:t>
      </w:r>
      <w:r w:rsidR="00A379D0" w:rsidRPr="00A379D0">
        <w:rPr>
          <w:rFonts w:ascii="Times New Roman" w:hAnsi="Times New Roman" w:cs="Times New Roman"/>
          <w:sz w:val="28"/>
          <w:szCs w:val="28"/>
        </w:rPr>
        <w:t>,</w:t>
      </w:r>
      <w:r w:rsidR="006E4FFF" w:rsidRPr="00A379D0">
        <w:rPr>
          <w:rFonts w:ascii="Times New Roman" w:hAnsi="Times New Roman" w:cs="Times New Roman"/>
          <w:sz w:val="28"/>
          <w:szCs w:val="28"/>
        </w:rPr>
        <w:t xml:space="preserve">58 </w:t>
      </w:r>
      <w:r w:rsidR="00A379D0" w:rsidRPr="00A379D0">
        <w:rPr>
          <w:rFonts w:ascii="Times New Roman" w:hAnsi="Times New Roman" w:cs="Times New Roman"/>
          <w:sz w:val="28"/>
          <w:szCs w:val="28"/>
        </w:rPr>
        <w:t>млн</w:t>
      </w:r>
      <w:r w:rsidR="006E4FFF" w:rsidRPr="00A379D0">
        <w:rPr>
          <w:rFonts w:ascii="Times New Roman" w:hAnsi="Times New Roman" w:cs="Times New Roman"/>
          <w:sz w:val="28"/>
          <w:szCs w:val="28"/>
        </w:rPr>
        <w:t xml:space="preserve">. рублей, восстановлено в бюджет </w:t>
      </w:r>
      <w:r w:rsidR="00A379D0" w:rsidRPr="00A379D0">
        <w:rPr>
          <w:rFonts w:ascii="Times New Roman" w:hAnsi="Times New Roman" w:cs="Times New Roman"/>
          <w:sz w:val="28"/>
          <w:szCs w:val="28"/>
        </w:rPr>
        <w:t>–</w:t>
      </w:r>
      <w:r w:rsidR="006E4FFF" w:rsidRPr="00A379D0">
        <w:rPr>
          <w:rFonts w:ascii="Times New Roman" w:hAnsi="Times New Roman" w:cs="Times New Roman"/>
          <w:sz w:val="28"/>
          <w:szCs w:val="28"/>
        </w:rPr>
        <w:t xml:space="preserve"> 121</w:t>
      </w:r>
      <w:r w:rsidR="00A379D0" w:rsidRPr="00A379D0">
        <w:rPr>
          <w:rFonts w:ascii="Times New Roman" w:hAnsi="Times New Roman" w:cs="Times New Roman"/>
          <w:sz w:val="28"/>
          <w:szCs w:val="28"/>
        </w:rPr>
        <w:t>,</w:t>
      </w:r>
      <w:r w:rsidR="006E4FFF" w:rsidRPr="00A379D0">
        <w:rPr>
          <w:rFonts w:ascii="Times New Roman" w:hAnsi="Times New Roman" w:cs="Times New Roman"/>
          <w:sz w:val="28"/>
          <w:szCs w:val="28"/>
        </w:rPr>
        <w:t>4</w:t>
      </w:r>
      <w:r w:rsidR="00A379D0" w:rsidRPr="00A379D0">
        <w:rPr>
          <w:rFonts w:ascii="Times New Roman" w:hAnsi="Times New Roman" w:cs="Times New Roman"/>
          <w:sz w:val="28"/>
          <w:szCs w:val="28"/>
        </w:rPr>
        <w:t>4</w:t>
      </w:r>
      <w:r w:rsidR="006E4FFF" w:rsidRPr="00A379D0">
        <w:rPr>
          <w:rFonts w:ascii="Times New Roman" w:hAnsi="Times New Roman" w:cs="Times New Roman"/>
          <w:sz w:val="28"/>
          <w:szCs w:val="28"/>
        </w:rPr>
        <w:t xml:space="preserve"> </w:t>
      </w:r>
      <w:r w:rsidR="00A379D0" w:rsidRPr="00A379D0">
        <w:rPr>
          <w:rFonts w:ascii="Times New Roman" w:hAnsi="Times New Roman" w:cs="Times New Roman"/>
          <w:sz w:val="28"/>
          <w:szCs w:val="28"/>
        </w:rPr>
        <w:t>млн</w:t>
      </w:r>
      <w:r w:rsidR="006E4FFF" w:rsidRPr="00A379D0">
        <w:rPr>
          <w:rFonts w:ascii="Times New Roman" w:hAnsi="Times New Roman" w:cs="Times New Roman"/>
          <w:sz w:val="28"/>
          <w:szCs w:val="28"/>
        </w:rPr>
        <w:t xml:space="preserve">. рублей, в том числе возмещено денежными средствами </w:t>
      </w:r>
      <w:r w:rsidR="00A379D0" w:rsidRPr="00A379D0">
        <w:rPr>
          <w:rFonts w:ascii="Times New Roman" w:hAnsi="Times New Roman" w:cs="Times New Roman"/>
          <w:sz w:val="28"/>
          <w:szCs w:val="28"/>
        </w:rPr>
        <w:t>–</w:t>
      </w:r>
      <w:r w:rsidR="006E4FFF" w:rsidRPr="00A379D0">
        <w:rPr>
          <w:rFonts w:ascii="Times New Roman" w:hAnsi="Times New Roman" w:cs="Times New Roman"/>
          <w:sz w:val="28"/>
          <w:szCs w:val="28"/>
        </w:rPr>
        <w:t xml:space="preserve"> 2</w:t>
      </w:r>
      <w:r w:rsidR="00A379D0" w:rsidRPr="00A379D0">
        <w:rPr>
          <w:rFonts w:ascii="Times New Roman" w:hAnsi="Times New Roman" w:cs="Times New Roman"/>
          <w:sz w:val="28"/>
          <w:szCs w:val="28"/>
        </w:rPr>
        <w:t>,</w:t>
      </w:r>
      <w:r w:rsidR="006E4FFF" w:rsidRPr="00A379D0">
        <w:rPr>
          <w:rFonts w:ascii="Times New Roman" w:hAnsi="Times New Roman" w:cs="Times New Roman"/>
          <w:sz w:val="28"/>
          <w:szCs w:val="28"/>
        </w:rPr>
        <w:t xml:space="preserve">4 </w:t>
      </w:r>
      <w:r w:rsidR="00A379D0" w:rsidRPr="00A379D0">
        <w:rPr>
          <w:rFonts w:ascii="Times New Roman" w:hAnsi="Times New Roman" w:cs="Times New Roman"/>
          <w:sz w:val="28"/>
          <w:szCs w:val="28"/>
        </w:rPr>
        <w:t>млн</w:t>
      </w:r>
      <w:r w:rsidR="006E4FFF" w:rsidRPr="00A379D0">
        <w:rPr>
          <w:rFonts w:ascii="Times New Roman" w:hAnsi="Times New Roman" w:cs="Times New Roman"/>
          <w:sz w:val="28"/>
          <w:szCs w:val="28"/>
        </w:rPr>
        <w:t>. рублей.</w:t>
      </w:r>
    </w:p>
    <w:p w:rsidR="00107046" w:rsidRPr="00A379D0" w:rsidRDefault="00007AF4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D0">
        <w:rPr>
          <w:rFonts w:ascii="Times New Roman" w:hAnsi="Times New Roman" w:cs="Times New Roman"/>
          <w:sz w:val="28"/>
          <w:szCs w:val="28"/>
        </w:rPr>
        <w:t xml:space="preserve">По результатам проведенных мероприятий направлено </w:t>
      </w:r>
      <w:r w:rsidR="00821026" w:rsidRPr="00A379D0">
        <w:rPr>
          <w:rFonts w:ascii="Times New Roman" w:hAnsi="Times New Roman" w:cs="Times New Roman"/>
          <w:sz w:val="28"/>
          <w:szCs w:val="28"/>
        </w:rPr>
        <w:t>27</w:t>
      </w:r>
      <w:r w:rsidR="008D1CC8" w:rsidRPr="00A379D0">
        <w:rPr>
          <w:rFonts w:ascii="Times New Roman" w:hAnsi="Times New Roman" w:cs="Times New Roman"/>
          <w:sz w:val="28"/>
          <w:szCs w:val="28"/>
        </w:rPr>
        <w:t xml:space="preserve"> предписаний, </w:t>
      </w:r>
    </w:p>
    <w:p w:rsidR="006E4FFF" w:rsidRPr="00A379D0" w:rsidRDefault="008D1CC8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D0">
        <w:rPr>
          <w:rFonts w:ascii="Times New Roman" w:hAnsi="Times New Roman" w:cs="Times New Roman"/>
          <w:sz w:val="28"/>
          <w:szCs w:val="28"/>
        </w:rPr>
        <w:t>23</w:t>
      </w:r>
      <w:r w:rsidR="00821026" w:rsidRPr="00A379D0">
        <w:rPr>
          <w:rFonts w:ascii="Times New Roman" w:hAnsi="Times New Roman" w:cs="Times New Roman"/>
          <w:sz w:val="28"/>
          <w:szCs w:val="28"/>
        </w:rPr>
        <w:t>4</w:t>
      </w:r>
      <w:r w:rsidRPr="00A379D0">
        <w:rPr>
          <w:rFonts w:ascii="Times New Roman" w:hAnsi="Times New Roman" w:cs="Times New Roman"/>
          <w:sz w:val="28"/>
          <w:szCs w:val="28"/>
        </w:rPr>
        <w:t xml:space="preserve"> представления, 194 информационных письма</w:t>
      </w:r>
      <w:r w:rsidR="00007AF4" w:rsidRPr="00A379D0">
        <w:rPr>
          <w:rFonts w:ascii="Times New Roman" w:hAnsi="Times New Roman" w:cs="Times New Roman"/>
          <w:sz w:val="28"/>
          <w:szCs w:val="28"/>
        </w:rPr>
        <w:t xml:space="preserve">; </w:t>
      </w:r>
      <w:r w:rsidR="00415527" w:rsidRPr="00A379D0">
        <w:rPr>
          <w:rFonts w:ascii="Times New Roman" w:hAnsi="Times New Roman" w:cs="Times New Roman"/>
          <w:sz w:val="28"/>
          <w:szCs w:val="28"/>
        </w:rPr>
        <w:t>в правоохранительные органы направлено 7</w:t>
      </w:r>
      <w:r w:rsidR="00821026" w:rsidRPr="00A379D0">
        <w:rPr>
          <w:rFonts w:ascii="Times New Roman" w:hAnsi="Times New Roman" w:cs="Times New Roman"/>
          <w:sz w:val="28"/>
          <w:szCs w:val="28"/>
        </w:rPr>
        <w:t>8</w:t>
      </w:r>
      <w:r w:rsidR="00415527" w:rsidRPr="00A379D0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112946" w:rsidRPr="00A379D0">
        <w:rPr>
          <w:rFonts w:ascii="Times New Roman" w:hAnsi="Times New Roman" w:cs="Times New Roman"/>
          <w:sz w:val="28"/>
          <w:szCs w:val="28"/>
        </w:rPr>
        <w:t>, возбуждено 4 уголовных дела.</w:t>
      </w:r>
    </w:p>
    <w:p w:rsidR="00007AF4" w:rsidRPr="00A379D0" w:rsidRDefault="00007AF4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D0">
        <w:rPr>
          <w:rFonts w:ascii="Times New Roman" w:hAnsi="Times New Roman" w:cs="Times New Roman"/>
          <w:sz w:val="28"/>
          <w:szCs w:val="28"/>
        </w:rPr>
        <w:t>Составлено 25 протоколов об административном правонарушении, по 22-м из них наложено административных штрафов на сумму 314,3 рублей, по 3-м принято решение о прекращении производства по административному делу: в 2-х случаях – за истечением срок</w:t>
      </w:r>
      <w:r w:rsidR="00E33B3E" w:rsidRPr="00A379D0">
        <w:rPr>
          <w:rFonts w:ascii="Times New Roman" w:hAnsi="Times New Roman" w:cs="Times New Roman"/>
          <w:sz w:val="28"/>
          <w:szCs w:val="28"/>
        </w:rPr>
        <w:t>а</w:t>
      </w:r>
      <w:r w:rsidRPr="00A379D0">
        <w:rPr>
          <w:rFonts w:ascii="Times New Roman" w:hAnsi="Times New Roman" w:cs="Times New Roman"/>
          <w:sz w:val="28"/>
          <w:szCs w:val="28"/>
        </w:rPr>
        <w:t xml:space="preserve"> давности привлечения к административной ответственности, в 1 случае деяние признано малозначительным.</w:t>
      </w:r>
    </w:p>
    <w:p w:rsidR="00007AF4" w:rsidRPr="00A379D0" w:rsidRDefault="00007AF4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9D0">
        <w:rPr>
          <w:rFonts w:ascii="Times New Roman" w:hAnsi="Times New Roman" w:cs="Times New Roman"/>
          <w:sz w:val="28"/>
          <w:szCs w:val="28"/>
        </w:rPr>
        <w:t xml:space="preserve"> Всего по материалам МКСО привлечено к административной ответственности 38 должностных лиц, к дисциплинарной ответственности – 77, к материальной ответственности – 18.</w:t>
      </w:r>
    </w:p>
    <w:p w:rsidR="00C17975" w:rsidRPr="00426B2C" w:rsidRDefault="004017C9" w:rsidP="00E33B3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 xml:space="preserve">В 2016 году проведено 3 заседания </w:t>
      </w:r>
      <w:r w:rsidR="00995CF9" w:rsidRPr="00426B2C">
        <w:rPr>
          <w:rFonts w:ascii="Times New Roman" w:hAnsi="Times New Roman" w:cs="Times New Roman"/>
          <w:sz w:val="28"/>
          <w:szCs w:val="28"/>
        </w:rPr>
        <w:t>Президиума Совета</w:t>
      </w:r>
      <w:r w:rsidRPr="00426B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7975" w:rsidRPr="00426B2C">
        <w:rPr>
          <w:rFonts w:ascii="Times New Roman" w:hAnsi="Times New Roman" w:cs="Times New Roman"/>
          <w:sz w:val="28"/>
          <w:szCs w:val="28"/>
        </w:rPr>
        <w:t>21</w:t>
      </w:r>
      <w:r w:rsidR="00EE0714" w:rsidRPr="00426B2C">
        <w:rPr>
          <w:rFonts w:ascii="Times New Roman" w:hAnsi="Times New Roman" w:cs="Times New Roman"/>
          <w:sz w:val="28"/>
          <w:szCs w:val="28"/>
        </w:rPr>
        <w:t xml:space="preserve">.12.2016 </w:t>
      </w:r>
      <w:r w:rsidR="00C17975" w:rsidRPr="00426B2C"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End"/>
      <w:r w:rsidR="00C17975" w:rsidRPr="00426B2C">
        <w:rPr>
          <w:rFonts w:ascii="Times New Roman" w:hAnsi="Times New Roman" w:cs="Times New Roman"/>
          <w:sz w:val="28"/>
          <w:szCs w:val="28"/>
        </w:rPr>
        <w:t xml:space="preserve"> 2016 год </w:t>
      </w:r>
      <w:r w:rsidR="00EE0714" w:rsidRPr="00426B2C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17975" w:rsidRPr="00426B2C">
        <w:rPr>
          <w:rFonts w:ascii="Times New Roman" w:hAnsi="Times New Roman" w:cs="Times New Roman"/>
          <w:sz w:val="28"/>
          <w:szCs w:val="28"/>
        </w:rPr>
        <w:t xml:space="preserve"> Конференция контрольно-счетных органов Тульской области.</w:t>
      </w:r>
    </w:p>
    <w:p w:rsidR="000131D8" w:rsidRPr="00426B2C" w:rsidRDefault="00C17975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>Помимо сотрудников контрольно-счетных органов области, в работе Конференции приняли участие</w:t>
      </w:r>
      <w:r w:rsidR="000131D8" w:rsidRPr="00426B2C">
        <w:rPr>
          <w:rFonts w:ascii="Times New Roman" w:hAnsi="Times New Roman" w:cs="Times New Roman"/>
          <w:sz w:val="28"/>
          <w:szCs w:val="28"/>
        </w:rPr>
        <w:t xml:space="preserve"> </w:t>
      </w:r>
      <w:r w:rsidRPr="00426B2C">
        <w:rPr>
          <w:rFonts w:ascii="Times New Roman" w:hAnsi="Times New Roman" w:cs="Times New Roman"/>
          <w:sz w:val="28"/>
          <w:szCs w:val="28"/>
        </w:rPr>
        <w:t xml:space="preserve">сотрудники органов внутреннего муниципального финансового контроля; секретарь Общественной палаты </w:t>
      </w:r>
      <w:r w:rsidRPr="00426B2C">
        <w:rPr>
          <w:rFonts w:ascii="Times New Roman" w:hAnsi="Times New Roman" w:cs="Times New Roman"/>
          <w:sz w:val="28"/>
          <w:szCs w:val="28"/>
        </w:rPr>
        <w:lastRenderedPageBreak/>
        <w:t>Тульской области;</w:t>
      </w:r>
      <w:r w:rsidR="000131D8" w:rsidRPr="00426B2C">
        <w:rPr>
          <w:rFonts w:ascii="Times New Roman" w:hAnsi="Times New Roman" w:cs="Times New Roman"/>
          <w:sz w:val="28"/>
          <w:szCs w:val="28"/>
        </w:rPr>
        <w:t xml:space="preserve"> </w:t>
      </w:r>
      <w:r w:rsidR="00E33B3E" w:rsidRPr="00426B2C">
        <w:rPr>
          <w:rFonts w:ascii="Times New Roman" w:hAnsi="Times New Roman" w:cs="Times New Roman"/>
          <w:sz w:val="28"/>
          <w:szCs w:val="28"/>
        </w:rPr>
        <w:t>председатель контрольного комитета Тульской области</w:t>
      </w:r>
      <w:r w:rsidR="000131D8" w:rsidRPr="00426B2C">
        <w:rPr>
          <w:rFonts w:ascii="Times New Roman" w:hAnsi="Times New Roman" w:cs="Times New Roman"/>
          <w:sz w:val="28"/>
          <w:szCs w:val="28"/>
        </w:rPr>
        <w:t xml:space="preserve">; </w:t>
      </w:r>
      <w:r w:rsidR="00E33B3E" w:rsidRPr="00426B2C">
        <w:rPr>
          <w:rFonts w:ascii="Times New Roman" w:hAnsi="Times New Roman" w:cs="Times New Roman"/>
          <w:sz w:val="28"/>
          <w:szCs w:val="28"/>
        </w:rPr>
        <w:t>представители</w:t>
      </w:r>
      <w:r w:rsidRPr="00426B2C">
        <w:rPr>
          <w:rFonts w:ascii="Times New Roman" w:hAnsi="Times New Roman" w:cs="Times New Roman"/>
          <w:sz w:val="28"/>
          <w:szCs w:val="28"/>
        </w:rPr>
        <w:t xml:space="preserve"> прокуратуры Тульской области</w:t>
      </w:r>
      <w:r w:rsidR="000131D8" w:rsidRPr="00426B2C">
        <w:rPr>
          <w:rFonts w:ascii="Times New Roman" w:hAnsi="Times New Roman" w:cs="Times New Roman"/>
          <w:sz w:val="28"/>
          <w:szCs w:val="28"/>
        </w:rPr>
        <w:t xml:space="preserve">, </w:t>
      </w:r>
      <w:r w:rsidRPr="00426B2C">
        <w:rPr>
          <w:rFonts w:ascii="Times New Roman" w:hAnsi="Times New Roman" w:cs="Times New Roman"/>
          <w:sz w:val="28"/>
          <w:szCs w:val="28"/>
        </w:rPr>
        <w:t>министерства финансов Тульской области</w:t>
      </w:r>
      <w:r w:rsidR="000131D8" w:rsidRPr="00426B2C">
        <w:rPr>
          <w:rFonts w:ascii="Times New Roman" w:hAnsi="Times New Roman" w:cs="Times New Roman"/>
          <w:sz w:val="28"/>
          <w:szCs w:val="28"/>
        </w:rPr>
        <w:t xml:space="preserve">, </w:t>
      </w:r>
      <w:r w:rsidRPr="00426B2C">
        <w:rPr>
          <w:rFonts w:ascii="Times New Roman" w:hAnsi="Times New Roman" w:cs="Times New Roman"/>
          <w:sz w:val="28"/>
          <w:szCs w:val="28"/>
        </w:rPr>
        <w:t>министерства экономического развития Тульской области</w:t>
      </w:r>
      <w:r w:rsidR="000131D8" w:rsidRPr="00426B2C">
        <w:rPr>
          <w:rFonts w:ascii="Times New Roman" w:hAnsi="Times New Roman" w:cs="Times New Roman"/>
          <w:sz w:val="28"/>
          <w:szCs w:val="28"/>
        </w:rPr>
        <w:t>.</w:t>
      </w:r>
    </w:p>
    <w:p w:rsidR="00C92641" w:rsidRPr="00426B2C" w:rsidRDefault="00C92641" w:rsidP="000131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B2C">
        <w:rPr>
          <w:rFonts w:ascii="Times New Roman" w:hAnsi="Times New Roman" w:cs="Times New Roman"/>
          <w:sz w:val="28"/>
          <w:szCs w:val="28"/>
        </w:rPr>
        <w:t xml:space="preserve">Информация о деятельности Совета размещалась на официальном сайте счетной палаты </w:t>
      </w:r>
      <w:proofErr w:type="gramStart"/>
      <w:r w:rsidRPr="00426B2C">
        <w:rPr>
          <w:rFonts w:ascii="Times New Roman" w:hAnsi="Times New Roman" w:cs="Times New Roman"/>
          <w:sz w:val="28"/>
          <w:szCs w:val="28"/>
        </w:rPr>
        <w:t>Тульской  области</w:t>
      </w:r>
      <w:proofErr w:type="gramEnd"/>
      <w:r w:rsidRPr="00426B2C">
        <w:rPr>
          <w:rFonts w:ascii="Times New Roman" w:hAnsi="Times New Roman" w:cs="Times New Roman"/>
          <w:sz w:val="28"/>
          <w:szCs w:val="28"/>
        </w:rPr>
        <w:t xml:space="preserve"> и Портале контрольно-счетных органов Российской Федерации.</w:t>
      </w:r>
    </w:p>
    <w:p w:rsidR="00C92641" w:rsidRPr="00426B2C" w:rsidRDefault="00C92641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975" w:rsidRPr="00426B2C" w:rsidRDefault="00C17975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975" w:rsidRPr="00426B2C" w:rsidRDefault="00C17975" w:rsidP="00E3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7975" w:rsidRPr="00426B2C" w:rsidSect="0011294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BA" w:rsidRDefault="00EC1BBA" w:rsidP="00112946">
      <w:pPr>
        <w:spacing w:after="0" w:line="240" w:lineRule="auto"/>
      </w:pPr>
      <w:r>
        <w:separator/>
      </w:r>
    </w:p>
  </w:endnote>
  <w:endnote w:type="continuationSeparator" w:id="0">
    <w:p w:rsidR="00EC1BBA" w:rsidRDefault="00EC1BBA" w:rsidP="0011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BA" w:rsidRDefault="00EC1BBA" w:rsidP="00112946">
      <w:pPr>
        <w:spacing w:after="0" w:line="240" w:lineRule="auto"/>
      </w:pPr>
      <w:r>
        <w:separator/>
      </w:r>
    </w:p>
  </w:footnote>
  <w:footnote w:type="continuationSeparator" w:id="0">
    <w:p w:rsidR="00EC1BBA" w:rsidRDefault="00EC1BBA" w:rsidP="0011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3155678"/>
      <w:docPartObj>
        <w:docPartGallery w:val="Page Numbers (Top of Page)"/>
        <w:docPartUnique/>
      </w:docPartObj>
    </w:sdtPr>
    <w:sdtEndPr/>
    <w:sdtContent>
      <w:p w:rsidR="00112946" w:rsidRDefault="001129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F3">
          <w:rPr>
            <w:noProof/>
          </w:rPr>
          <w:t>4</w:t>
        </w:r>
        <w:r>
          <w:fldChar w:fldCharType="end"/>
        </w:r>
      </w:p>
    </w:sdtContent>
  </w:sdt>
  <w:p w:rsidR="00112946" w:rsidRDefault="00112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20"/>
    <w:rsid w:val="00007AF4"/>
    <w:rsid w:val="000131D8"/>
    <w:rsid w:val="00031E92"/>
    <w:rsid w:val="0003548B"/>
    <w:rsid w:val="0008426D"/>
    <w:rsid w:val="00093729"/>
    <w:rsid w:val="00093C0C"/>
    <w:rsid w:val="000D40FE"/>
    <w:rsid w:val="00107046"/>
    <w:rsid w:val="00112946"/>
    <w:rsid w:val="00134FFF"/>
    <w:rsid w:val="00135DA1"/>
    <w:rsid w:val="001A1BAA"/>
    <w:rsid w:val="001B7096"/>
    <w:rsid w:val="001D11E7"/>
    <w:rsid w:val="001F13B9"/>
    <w:rsid w:val="00387080"/>
    <w:rsid w:val="004017C9"/>
    <w:rsid w:val="00415527"/>
    <w:rsid w:val="00426B2C"/>
    <w:rsid w:val="0052206F"/>
    <w:rsid w:val="00544671"/>
    <w:rsid w:val="00632440"/>
    <w:rsid w:val="006A1FCE"/>
    <w:rsid w:val="006E4FFF"/>
    <w:rsid w:val="0072013E"/>
    <w:rsid w:val="007638B5"/>
    <w:rsid w:val="007A09F3"/>
    <w:rsid w:val="007E48E7"/>
    <w:rsid w:val="00821026"/>
    <w:rsid w:val="00893526"/>
    <w:rsid w:val="008D1CC8"/>
    <w:rsid w:val="008F763E"/>
    <w:rsid w:val="00911ADA"/>
    <w:rsid w:val="00995CF9"/>
    <w:rsid w:val="00997AA2"/>
    <w:rsid w:val="009C2967"/>
    <w:rsid w:val="00A05220"/>
    <w:rsid w:val="00A379D0"/>
    <w:rsid w:val="00AD7793"/>
    <w:rsid w:val="00AE2534"/>
    <w:rsid w:val="00BE6BAD"/>
    <w:rsid w:val="00C17975"/>
    <w:rsid w:val="00C262B8"/>
    <w:rsid w:val="00C50DC8"/>
    <w:rsid w:val="00C56090"/>
    <w:rsid w:val="00C60EA1"/>
    <w:rsid w:val="00C61F70"/>
    <w:rsid w:val="00C80E6F"/>
    <w:rsid w:val="00C90B4D"/>
    <w:rsid w:val="00C92641"/>
    <w:rsid w:val="00D729F3"/>
    <w:rsid w:val="00DA77DD"/>
    <w:rsid w:val="00E00090"/>
    <w:rsid w:val="00E33B3E"/>
    <w:rsid w:val="00EC1BBA"/>
    <w:rsid w:val="00EE0714"/>
    <w:rsid w:val="00F64DF7"/>
    <w:rsid w:val="00F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8BC7A-C1A8-4952-AFEF-DA64A8C1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946"/>
  </w:style>
  <w:style w:type="paragraph" w:styleId="a5">
    <w:name w:val="footer"/>
    <w:basedOn w:val="a"/>
    <w:link w:val="a6"/>
    <w:uiPriority w:val="99"/>
    <w:unhideWhenUsed/>
    <w:rsid w:val="00112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946"/>
  </w:style>
  <w:style w:type="paragraph" w:styleId="a7">
    <w:name w:val="Balloon Text"/>
    <w:basedOn w:val="a"/>
    <w:link w:val="a8"/>
    <w:uiPriority w:val="99"/>
    <w:semiHidden/>
    <w:unhideWhenUsed/>
    <w:rsid w:val="0011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2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Тютерева Лариса Николаевна</dc:creator>
  <cp:keywords/>
  <dc:description/>
  <cp:lastModifiedBy>Тютерева Лариса Николаевна</cp:lastModifiedBy>
  <cp:revision>7</cp:revision>
  <cp:lastPrinted>2019-11-11T08:53:00Z</cp:lastPrinted>
  <dcterms:created xsi:type="dcterms:W3CDTF">2017-08-16T12:03:00Z</dcterms:created>
  <dcterms:modified xsi:type="dcterms:W3CDTF">2019-11-11T08:55:00Z</dcterms:modified>
</cp:coreProperties>
</file>