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704142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1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2E95BA9" w14:textId="2B7F8EB0" w:rsidR="00C65435" w:rsidRPr="00704142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4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704142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70414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14:paraId="67D8C50B" w14:textId="77777777" w:rsidR="00217B99" w:rsidRPr="00217B99" w:rsidRDefault="00217B99" w:rsidP="00217B99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B99">
        <w:rPr>
          <w:rFonts w:ascii="Times New Roman" w:hAnsi="Times New Roman" w:cs="Times New Roman"/>
          <w:b/>
          <w:sz w:val="28"/>
          <w:szCs w:val="28"/>
        </w:rPr>
        <w:t>«Внешняя проверка бюджетной отчетности комитета ветеринарии Тульской области» за 2018 год»</w:t>
      </w:r>
    </w:p>
    <w:p w14:paraId="3BA6C3F0" w14:textId="77777777" w:rsidR="007B2467" w:rsidRPr="00704142" w:rsidRDefault="007B2467" w:rsidP="006E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6AD05FD0" w:rsidR="0002345F" w:rsidRPr="00704142" w:rsidRDefault="0032239C" w:rsidP="007B2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217B99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1.3.2.14. </w:t>
      </w:r>
      <w:r w:rsidR="00C028F9" w:rsidRPr="00704142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704142">
        <w:rPr>
          <w:rFonts w:ascii="Times New Roman" w:hAnsi="Times New Roman" w:cs="Times New Roman"/>
          <w:sz w:val="28"/>
          <w:szCs w:val="28"/>
        </w:rPr>
        <w:t xml:space="preserve">с </w:t>
      </w:r>
      <w:r w:rsidR="00217B99" w:rsidRPr="00704142">
        <w:rPr>
          <w:rFonts w:ascii="Times New Roman" w:hAnsi="Times New Roman" w:cs="Times New Roman"/>
          <w:sz w:val="28"/>
          <w:szCs w:val="28"/>
        </w:rPr>
        <w:t>08.04.2019 по 13.05.2019</w:t>
      </w:r>
      <w:r w:rsidR="00C028F9" w:rsidRPr="00704142">
        <w:rPr>
          <w:rFonts w:ascii="Times New Roman" w:hAnsi="Times New Roman" w:cs="Times New Roman"/>
          <w:sz w:val="28"/>
          <w:szCs w:val="28"/>
        </w:rPr>
        <w:t xml:space="preserve"> </w:t>
      </w:r>
      <w:r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контрольное мероприятие в </w:t>
      </w:r>
      <w:r w:rsidR="00217B99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комитете ветеринарии Тульской области </w:t>
      </w:r>
      <w:r w:rsidR="00DF49D8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 </w:t>
      </w:r>
      <w:r w:rsidR="00217B99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DF49D8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D32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704142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266FACD" w:rsidR="003D7D55" w:rsidRPr="00704142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4142">
        <w:rPr>
          <w:rFonts w:ascii="Times New Roman" w:hAnsi="Times New Roman"/>
          <w:sz w:val="28"/>
          <w:szCs w:val="28"/>
        </w:rPr>
        <w:t xml:space="preserve">По результатам </w:t>
      </w:r>
      <w:r w:rsidR="006D1DA1" w:rsidRPr="00704142">
        <w:rPr>
          <w:rFonts w:ascii="Times New Roman" w:hAnsi="Times New Roman"/>
          <w:sz w:val="28"/>
          <w:szCs w:val="28"/>
        </w:rPr>
        <w:t>к</w:t>
      </w:r>
      <w:r w:rsidR="003D7D55" w:rsidRPr="00704142">
        <w:rPr>
          <w:rFonts w:ascii="Times New Roman" w:hAnsi="Times New Roman"/>
          <w:sz w:val="28"/>
          <w:szCs w:val="28"/>
        </w:rPr>
        <w:t>онтрольного мероприятия установлено:</w:t>
      </w:r>
    </w:p>
    <w:p w14:paraId="013FF119" w14:textId="77777777" w:rsidR="00505A73" w:rsidRPr="00704142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3E20C251" w:rsidR="004B2639" w:rsidRPr="00704142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704142" w:rsidRPr="00704142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</w:t>
      </w:r>
      <w:r w:rsidR="00DF49D8" w:rsidRPr="00704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4142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7041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4142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704142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70414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704142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704142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704142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9F8BFB8" w14:textId="0CB12482" w:rsidR="00C92B88" w:rsidRPr="00704142" w:rsidRDefault="00C92B88" w:rsidP="00C92B88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42">
        <w:rPr>
          <w:rFonts w:ascii="Times New Roman" w:hAnsi="Times New Roman" w:cs="Times New Roman"/>
          <w:sz w:val="28"/>
          <w:szCs w:val="28"/>
        </w:rPr>
        <w:t>Информация, требуемая к раскрытию в бюджетной отчетности, в целом раскрыта в объеме, предусмотренном действующими нормативными правовыми актами. Выявлены отдельные недостатки при оформлении пояснительной записки бюджетной отчетности.</w:t>
      </w:r>
    </w:p>
    <w:p w14:paraId="21AE502F" w14:textId="70D4C7E5" w:rsidR="00505A73" w:rsidRPr="00C83C2D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42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4EE54772" w14:textId="77777777" w:rsidR="00B24D30" w:rsidRPr="00C83C2D" w:rsidRDefault="00B24D30" w:rsidP="00B24D30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2D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83C2D">
        <w:rPr>
          <w:rFonts w:ascii="Times New Roman" w:hAnsi="Times New Roman" w:cs="Times New Roman"/>
          <w:sz w:val="28"/>
          <w:szCs w:val="28"/>
        </w:rPr>
        <w:t xml:space="preserve"> требует приведения в соответствие с действующими нормативными правовыми актами Российской Федерации о бухгалтерском учете.</w:t>
      </w:r>
    </w:p>
    <w:p w14:paraId="1D8ECF04" w14:textId="6515BB70" w:rsidR="00505A73" w:rsidRPr="00704142" w:rsidRDefault="00505A73" w:rsidP="00431C64">
      <w:pPr>
        <w:pStyle w:val="aa"/>
        <w:widowControl w:val="0"/>
        <w:numPr>
          <w:ilvl w:val="0"/>
          <w:numId w:val="4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</w:t>
      </w:r>
      <w:r w:rsidR="00431C64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отдельные нарушения и недостатки по ведению бюджетного учета, а также </w:t>
      </w:r>
      <w:r w:rsidR="00431C64" w:rsidRPr="00704142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оформлении документов.</w:t>
      </w:r>
    </w:p>
    <w:p w14:paraId="05A433CA" w14:textId="77777777" w:rsidR="006D1DA1" w:rsidRPr="00704142" w:rsidRDefault="006D1DA1" w:rsidP="00C56E8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955FF54" w14:textId="48A637B9" w:rsidR="009E2AEC" w:rsidRPr="00704142" w:rsidRDefault="006539AE" w:rsidP="00C56E8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42">
        <w:rPr>
          <w:rFonts w:ascii="Times New Roman" w:hAnsi="Times New Roman" w:cs="Times New Roman"/>
          <w:sz w:val="28"/>
          <w:szCs w:val="28"/>
        </w:rPr>
        <w:lastRenderedPageBreak/>
        <w:t>В рамках контрольного мероприятия проведена встречная проверка в государственном учреждении</w:t>
      </w:r>
      <w:r w:rsidR="00540494" w:rsidRPr="00704142">
        <w:rPr>
          <w:rFonts w:ascii="Times New Roman" w:hAnsi="Times New Roman" w:cs="Times New Roman"/>
          <w:sz w:val="28"/>
          <w:szCs w:val="28"/>
        </w:rPr>
        <w:t xml:space="preserve"> Тульской области «Новомосковское межрайонное объединение ветеринарии».</w:t>
      </w:r>
    </w:p>
    <w:p w14:paraId="2EA9F199" w14:textId="77777777" w:rsidR="00540494" w:rsidRPr="00704142" w:rsidRDefault="00540494" w:rsidP="00C56E8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4F4788B" w14:textId="77777777" w:rsidR="00540494" w:rsidRPr="00704142" w:rsidRDefault="007C510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14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36D5A" w:rsidRPr="0070414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704142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</w:t>
      </w:r>
      <w:r w:rsidR="00304CAE" w:rsidRPr="00704142">
        <w:rPr>
          <w:rFonts w:ascii="Times New Roman" w:hAnsi="Times New Roman" w:cs="Times New Roman"/>
          <w:sz w:val="28"/>
          <w:szCs w:val="28"/>
        </w:rPr>
        <w:t xml:space="preserve">в </w:t>
      </w:r>
      <w:r w:rsidR="00217B99" w:rsidRPr="0070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ветеринарии Тульской области </w:t>
      </w:r>
      <w:r w:rsidR="00304CAE" w:rsidRPr="00704142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C028F9" w:rsidRPr="00704142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539AE" w:rsidRPr="00704142">
        <w:rPr>
          <w:rFonts w:ascii="Times New Roman" w:hAnsi="Times New Roman" w:cs="Times New Roman"/>
          <w:sz w:val="28"/>
          <w:szCs w:val="28"/>
        </w:rPr>
        <w:t>и представление</w:t>
      </w:r>
      <w:r w:rsidR="00540494" w:rsidRPr="00704142">
        <w:rPr>
          <w:rFonts w:ascii="Times New Roman" w:hAnsi="Times New Roman" w:cs="Times New Roman"/>
          <w:sz w:val="28"/>
          <w:szCs w:val="28"/>
        </w:rPr>
        <w:t>.</w:t>
      </w:r>
    </w:p>
    <w:sectPr w:rsidR="00540494" w:rsidRPr="0070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E1F0C"/>
    <w:rsid w:val="00105DEF"/>
    <w:rsid w:val="0011391F"/>
    <w:rsid w:val="001531CA"/>
    <w:rsid w:val="001719A9"/>
    <w:rsid w:val="00187D4E"/>
    <w:rsid w:val="00214C47"/>
    <w:rsid w:val="00217B99"/>
    <w:rsid w:val="002219FB"/>
    <w:rsid w:val="00235569"/>
    <w:rsid w:val="002C70DC"/>
    <w:rsid w:val="002F1B59"/>
    <w:rsid w:val="00304CAE"/>
    <w:rsid w:val="0032239C"/>
    <w:rsid w:val="00355902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40494"/>
    <w:rsid w:val="005815C3"/>
    <w:rsid w:val="00595788"/>
    <w:rsid w:val="005A0DD1"/>
    <w:rsid w:val="005A76C6"/>
    <w:rsid w:val="005D5E9C"/>
    <w:rsid w:val="006023A2"/>
    <w:rsid w:val="00643EB4"/>
    <w:rsid w:val="006539AE"/>
    <w:rsid w:val="006D1DA1"/>
    <w:rsid w:val="006E7D32"/>
    <w:rsid w:val="00704142"/>
    <w:rsid w:val="00712261"/>
    <w:rsid w:val="00736B92"/>
    <w:rsid w:val="0077631E"/>
    <w:rsid w:val="007865BF"/>
    <w:rsid w:val="007B2467"/>
    <w:rsid w:val="007C5104"/>
    <w:rsid w:val="008221CB"/>
    <w:rsid w:val="00854C8F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2AEC"/>
    <w:rsid w:val="009E49CF"/>
    <w:rsid w:val="00A27A17"/>
    <w:rsid w:val="00A47F60"/>
    <w:rsid w:val="00A56A2A"/>
    <w:rsid w:val="00A76152"/>
    <w:rsid w:val="00AE6B86"/>
    <w:rsid w:val="00B24D30"/>
    <w:rsid w:val="00B36D5A"/>
    <w:rsid w:val="00B77600"/>
    <w:rsid w:val="00B92BEC"/>
    <w:rsid w:val="00BB1CAB"/>
    <w:rsid w:val="00C028F9"/>
    <w:rsid w:val="00C102F8"/>
    <w:rsid w:val="00C1496D"/>
    <w:rsid w:val="00C14F12"/>
    <w:rsid w:val="00C27E46"/>
    <w:rsid w:val="00C56E82"/>
    <w:rsid w:val="00C65435"/>
    <w:rsid w:val="00C7749E"/>
    <w:rsid w:val="00C83C2D"/>
    <w:rsid w:val="00C92B88"/>
    <w:rsid w:val="00CA3409"/>
    <w:rsid w:val="00D73146"/>
    <w:rsid w:val="00DC5E86"/>
    <w:rsid w:val="00DF22A2"/>
    <w:rsid w:val="00DF49D8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7DEC"/>
    <w:rsid w:val="00F746CE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rsid w:val="009E2A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9E2AE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2019-05-31T06:11:00Z</cp:lastPrinted>
  <dcterms:created xsi:type="dcterms:W3CDTF">2019-06-04T12:29:00Z</dcterms:created>
  <dcterms:modified xsi:type="dcterms:W3CDTF">2019-06-04T12:29:00Z</dcterms:modified>
</cp:coreProperties>
</file>