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6C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0B786C" w:rsidRPr="000B786C">
        <w:rPr>
          <w:b/>
          <w:bCs/>
          <w:i/>
          <w:szCs w:val="28"/>
        </w:rPr>
        <w:t xml:space="preserve">«Проверка бюджетной отчетности государственного учреждения Тульской области «Тулаупрадор» </w:t>
      </w:r>
    </w:p>
    <w:p w:rsidR="00FB76C0" w:rsidRDefault="000B786C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0B786C">
        <w:rPr>
          <w:b/>
          <w:bCs/>
          <w:i/>
          <w:szCs w:val="28"/>
        </w:rPr>
        <w:t>за 2023 год»</w:t>
      </w:r>
    </w:p>
    <w:p w:rsidR="000B786C" w:rsidRPr="00FB76C0" w:rsidRDefault="000B786C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127080" w:rsidRPr="00175BBB" w:rsidRDefault="005A343E" w:rsidP="000B786C">
      <w:pPr>
        <w:ind w:firstLine="708"/>
        <w:contextualSpacing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0B786C" w:rsidRPr="000B786C">
        <w:rPr>
          <w:szCs w:val="28"/>
          <w:lang w:eastAsia="ru-RU"/>
        </w:rPr>
        <w:t>государственного учреждения Тульской области «Тулаупрадор»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ГУ </w:t>
      </w:r>
      <w:r w:rsidR="004E46B4">
        <w:rPr>
          <w:szCs w:val="28"/>
          <w:lang w:eastAsia="ru-RU"/>
        </w:rPr>
        <w:t xml:space="preserve">ТО </w:t>
      </w:r>
      <w:r w:rsidR="000B786C" w:rsidRPr="000B786C">
        <w:rPr>
          <w:szCs w:val="28"/>
          <w:lang w:eastAsia="ru-RU"/>
        </w:rPr>
        <w:t>«Тулаупрадор»</w:t>
      </w:r>
      <w:r w:rsidR="00647844">
        <w:rPr>
          <w:szCs w:val="28"/>
          <w:lang w:eastAsia="ru-RU"/>
        </w:rPr>
        <w:t>, Учреждение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0B786C">
      <w:pPr>
        <w:pStyle w:val="a7"/>
        <w:widowControl w:val="0"/>
        <w:spacing w:line="240" w:lineRule="auto"/>
        <w:contextualSpacing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0B786C" w:rsidRPr="000B786C">
        <w:rPr>
          <w:szCs w:val="28"/>
        </w:rPr>
        <w:t>«Проверка бюджетной отчетности государственного учреждения Тульской области «Тулаупрадор» за 2023 год»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</w:t>
      </w:r>
      <w:r w:rsidR="000B786C" w:rsidRPr="000B786C">
        <w:rPr>
          <w:szCs w:val="28"/>
        </w:rPr>
        <w:t xml:space="preserve">с 22.01.2024 года по 26.02.2024 года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>пунктом 4.</w:t>
      </w:r>
      <w:r w:rsidR="000B786C">
        <w:rPr>
          <w:szCs w:val="28"/>
        </w:rPr>
        <w:t>7</w:t>
      </w:r>
      <w:r w:rsidR="00FB76C0" w:rsidRPr="00FB76C0">
        <w:rPr>
          <w:szCs w:val="28"/>
        </w:rPr>
        <w:t>. плана работы на 202</w:t>
      </w:r>
      <w:r w:rsidR="000B786C">
        <w:rPr>
          <w:szCs w:val="28"/>
        </w:rPr>
        <w:t>4</w:t>
      </w:r>
      <w:r w:rsidR="00FB76C0" w:rsidRPr="00FB76C0">
        <w:rPr>
          <w:szCs w:val="28"/>
        </w:rPr>
        <w:t xml:space="preserve"> год. </w:t>
      </w:r>
    </w:p>
    <w:p w:rsidR="005A343E" w:rsidRPr="000B786C" w:rsidRDefault="005A343E" w:rsidP="00380DE6">
      <w:pPr>
        <w:ind w:firstLine="709"/>
        <w:jc w:val="both"/>
        <w:rPr>
          <w:szCs w:val="28"/>
        </w:rPr>
      </w:pPr>
      <w:r w:rsidRPr="000B786C">
        <w:rPr>
          <w:szCs w:val="28"/>
        </w:rPr>
        <w:t>В целях исполнения представлени</w:t>
      </w:r>
      <w:r w:rsidR="00007A57" w:rsidRPr="000B786C">
        <w:rPr>
          <w:szCs w:val="28"/>
        </w:rPr>
        <w:t>я</w:t>
      </w:r>
      <w:r w:rsidRPr="000B786C">
        <w:rPr>
          <w:szCs w:val="28"/>
        </w:rPr>
        <w:t xml:space="preserve"> </w:t>
      </w:r>
      <w:r w:rsidR="00647844" w:rsidRPr="000B786C">
        <w:rPr>
          <w:szCs w:val="28"/>
        </w:rPr>
        <w:t>Учреждением</w:t>
      </w:r>
      <w:r w:rsidR="00007A57" w:rsidRPr="000B786C">
        <w:rPr>
          <w:szCs w:val="28"/>
        </w:rPr>
        <w:t xml:space="preserve"> </w:t>
      </w:r>
      <w:r w:rsidRPr="000B786C">
        <w:rPr>
          <w:szCs w:val="28"/>
        </w:rPr>
        <w:t>приняты меры</w:t>
      </w:r>
      <w:r w:rsidR="000B786C" w:rsidRPr="000B786C">
        <w:rPr>
          <w:szCs w:val="28"/>
        </w:rPr>
        <w:t xml:space="preserve"> по приведению в соответствие с действующим </w:t>
      </w:r>
      <w:r w:rsidR="000B786C" w:rsidRPr="000B786C">
        <w:rPr>
          <w:szCs w:val="28"/>
          <w:lang w:eastAsia="ru-RU"/>
        </w:rPr>
        <w:t>законодательством и Федеральными стандартами</w:t>
      </w:r>
      <w:r w:rsidR="000B786C" w:rsidRPr="000B786C">
        <w:rPr>
          <w:szCs w:val="28"/>
        </w:rPr>
        <w:t xml:space="preserve"> </w:t>
      </w:r>
      <w:r w:rsidR="000B786C" w:rsidRPr="000B786C">
        <w:rPr>
          <w:szCs w:val="28"/>
          <w:lang w:eastAsia="ru-RU"/>
        </w:rPr>
        <w:t xml:space="preserve">учетной политики </w:t>
      </w:r>
      <w:r w:rsidR="000B786C">
        <w:rPr>
          <w:szCs w:val="28"/>
          <w:lang w:eastAsia="ru-RU"/>
        </w:rPr>
        <w:t xml:space="preserve">ГУ ТО </w:t>
      </w:r>
      <w:r w:rsidR="000B786C" w:rsidRPr="000B786C">
        <w:rPr>
          <w:szCs w:val="28"/>
          <w:lang w:eastAsia="ru-RU"/>
        </w:rPr>
        <w:t>«Тулаупрадор».</w:t>
      </w:r>
    </w:p>
    <w:p w:rsidR="000E5DBC" w:rsidRDefault="000E5DBC" w:rsidP="005A343E">
      <w:pPr>
        <w:pStyle w:val="a4"/>
        <w:ind w:left="0" w:firstLine="709"/>
        <w:jc w:val="both"/>
        <w:rPr>
          <w:szCs w:val="28"/>
        </w:rPr>
      </w:pP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DF7C76" w:rsidRPr="00A51A64">
        <w:rPr>
          <w:szCs w:val="28"/>
        </w:rPr>
        <w:t>(</w:t>
      </w:r>
      <w:r w:rsidR="00B67D1B" w:rsidRPr="00A51A64">
        <w:rPr>
          <w:szCs w:val="28"/>
        </w:rPr>
        <w:t xml:space="preserve">в адрес </w:t>
      </w:r>
      <w:r w:rsidR="000B786C">
        <w:rPr>
          <w:szCs w:val="28"/>
          <w:lang w:eastAsia="ru-RU"/>
        </w:rPr>
        <w:t xml:space="preserve">ГУ ТО </w:t>
      </w:r>
      <w:r w:rsidR="000B786C" w:rsidRPr="000B786C">
        <w:rPr>
          <w:szCs w:val="28"/>
          <w:lang w:eastAsia="ru-RU"/>
        </w:rPr>
        <w:t>«Тулаупрадор»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E8551A" w:rsidRPr="00A51A64">
        <w:rPr>
          <w:rFonts w:eastAsia="Calibri"/>
          <w:color w:val="000000" w:themeColor="text1"/>
        </w:rPr>
        <w:t>–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0B786C" w:rsidRPr="00C359E0">
        <w:rPr>
          <w:rFonts w:eastAsia="Calibri"/>
          <w:color w:val="000000" w:themeColor="text1"/>
        </w:rPr>
        <w:t xml:space="preserve">от </w:t>
      </w:r>
      <w:r w:rsidR="000B786C">
        <w:rPr>
          <w:rFonts w:eastAsia="Calibri"/>
          <w:color w:val="000000" w:themeColor="text1"/>
        </w:rPr>
        <w:t>11</w:t>
      </w:r>
      <w:r w:rsidR="000B786C" w:rsidRPr="00775599">
        <w:rPr>
          <w:rFonts w:eastAsia="Calibri"/>
          <w:color w:val="000000" w:themeColor="text1"/>
        </w:rPr>
        <w:t>.</w:t>
      </w:r>
      <w:r w:rsidR="000B786C">
        <w:rPr>
          <w:rFonts w:eastAsia="Calibri"/>
          <w:color w:val="000000" w:themeColor="text1"/>
        </w:rPr>
        <w:t>03.2024</w:t>
      </w:r>
      <w:r w:rsidR="000B786C" w:rsidRPr="00775599">
        <w:rPr>
          <w:rFonts w:eastAsia="Calibri"/>
          <w:color w:val="000000" w:themeColor="text1"/>
        </w:rPr>
        <w:t xml:space="preserve"> № 01-04/</w:t>
      </w:r>
      <w:r w:rsidR="000B786C">
        <w:rPr>
          <w:rFonts w:eastAsia="Calibri"/>
          <w:color w:val="000000" w:themeColor="text1"/>
        </w:rPr>
        <w:t>1</w:t>
      </w:r>
      <w:r w:rsidR="005974D2" w:rsidRPr="00A51A64">
        <w:rPr>
          <w:spacing w:val="-10"/>
          <w:kern w:val="28"/>
        </w:rPr>
        <w:t>)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B786C" w:rsidRPr="0027624D" w:rsidRDefault="00AA0812" w:rsidP="000B786C">
      <w:pPr>
        <w:widowControl w:val="0"/>
        <w:tabs>
          <w:tab w:val="left" w:pos="1185"/>
        </w:tabs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Аудитор счетной палаты Тульской области   </w:t>
      </w:r>
      <w:r w:rsidR="000B786C" w:rsidRPr="0027624D">
        <w:rPr>
          <w:iCs/>
          <w:szCs w:val="28"/>
        </w:rPr>
        <w:t xml:space="preserve">                            </w:t>
      </w:r>
      <w:r>
        <w:rPr>
          <w:iCs/>
          <w:szCs w:val="28"/>
        </w:rPr>
        <w:t>Т</w:t>
      </w:r>
      <w:r w:rsidR="000B786C" w:rsidRPr="0027624D">
        <w:rPr>
          <w:iCs/>
          <w:szCs w:val="28"/>
        </w:rPr>
        <w:t>.</w:t>
      </w:r>
      <w:r>
        <w:rPr>
          <w:iCs/>
          <w:szCs w:val="28"/>
        </w:rPr>
        <w:t>А</w:t>
      </w:r>
      <w:r w:rsidR="000B786C" w:rsidRPr="0027624D">
        <w:rPr>
          <w:iCs/>
          <w:szCs w:val="28"/>
        </w:rPr>
        <w:t xml:space="preserve">. </w:t>
      </w:r>
      <w:r>
        <w:rPr>
          <w:iCs/>
          <w:szCs w:val="28"/>
        </w:rPr>
        <w:t>Сергеева</w:t>
      </w:r>
    </w:p>
    <w:p w:rsidR="000B786C" w:rsidRPr="0027624D" w:rsidRDefault="000B786C" w:rsidP="000B786C">
      <w:pPr>
        <w:spacing w:line="310" w:lineRule="exact"/>
        <w:jc w:val="both"/>
        <w:rPr>
          <w:szCs w:val="28"/>
        </w:rPr>
      </w:pPr>
    </w:p>
    <w:p w:rsidR="00676B19" w:rsidRPr="00CD4325" w:rsidRDefault="00CD4325" w:rsidP="000B786C">
      <w:pPr>
        <w:jc w:val="both"/>
        <w:rPr>
          <w:szCs w:val="28"/>
        </w:rPr>
      </w:pPr>
      <w:r w:rsidRPr="00CD4325">
        <w:rPr>
          <w:szCs w:val="28"/>
        </w:rPr>
        <w:t>25.04.2024</w:t>
      </w:r>
      <w:bookmarkStart w:id="0" w:name="_GoBack"/>
      <w:bookmarkEnd w:id="0"/>
    </w:p>
    <w:sectPr w:rsidR="00676B19" w:rsidRPr="00CD4325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DD" w:rsidRDefault="00F913DD" w:rsidP="000A399B">
      <w:r>
        <w:separator/>
      </w:r>
    </w:p>
  </w:endnote>
  <w:endnote w:type="continuationSeparator" w:id="0">
    <w:p w:rsidR="00F913DD" w:rsidRDefault="00F913DD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DD" w:rsidRDefault="00F913DD" w:rsidP="000A399B">
      <w:r>
        <w:separator/>
      </w:r>
    </w:p>
  </w:footnote>
  <w:footnote w:type="continuationSeparator" w:id="0">
    <w:p w:rsidR="00F913DD" w:rsidRDefault="00F913DD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ED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B786C"/>
    <w:rsid w:val="000C29A3"/>
    <w:rsid w:val="000C4022"/>
    <w:rsid w:val="000D1F5D"/>
    <w:rsid w:val="000D440D"/>
    <w:rsid w:val="000E5DBC"/>
    <w:rsid w:val="00105E78"/>
    <w:rsid w:val="00105F85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2E71"/>
    <w:rsid w:val="00226919"/>
    <w:rsid w:val="00234199"/>
    <w:rsid w:val="00242A1C"/>
    <w:rsid w:val="00256577"/>
    <w:rsid w:val="002617F9"/>
    <w:rsid w:val="0026527D"/>
    <w:rsid w:val="00296EDA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B4B9D"/>
    <w:rsid w:val="003B74EB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3971"/>
    <w:rsid w:val="00647844"/>
    <w:rsid w:val="00647A88"/>
    <w:rsid w:val="00663337"/>
    <w:rsid w:val="00663EDB"/>
    <w:rsid w:val="00665791"/>
    <w:rsid w:val="00666155"/>
    <w:rsid w:val="00666ED6"/>
    <w:rsid w:val="006708AF"/>
    <w:rsid w:val="006743DB"/>
    <w:rsid w:val="00676B19"/>
    <w:rsid w:val="0069720B"/>
    <w:rsid w:val="006C1BB9"/>
    <w:rsid w:val="006E5D54"/>
    <w:rsid w:val="006F140C"/>
    <w:rsid w:val="006F1CC9"/>
    <w:rsid w:val="0070479A"/>
    <w:rsid w:val="007137F7"/>
    <w:rsid w:val="00722DCC"/>
    <w:rsid w:val="007263CC"/>
    <w:rsid w:val="0073033C"/>
    <w:rsid w:val="00735328"/>
    <w:rsid w:val="00740C9A"/>
    <w:rsid w:val="0074607F"/>
    <w:rsid w:val="007525D9"/>
    <w:rsid w:val="007665BA"/>
    <w:rsid w:val="00775954"/>
    <w:rsid w:val="0079329D"/>
    <w:rsid w:val="00797EB3"/>
    <w:rsid w:val="007A0AE3"/>
    <w:rsid w:val="007C3130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51A64"/>
    <w:rsid w:val="00A825BB"/>
    <w:rsid w:val="00AA0812"/>
    <w:rsid w:val="00AA6CDF"/>
    <w:rsid w:val="00AC11E1"/>
    <w:rsid w:val="00AD2777"/>
    <w:rsid w:val="00AD2D04"/>
    <w:rsid w:val="00AE4679"/>
    <w:rsid w:val="00AF2303"/>
    <w:rsid w:val="00B25D1E"/>
    <w:rsid w:val="00B447ED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52D8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D4325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6387F"/>
    <w:rsid w:val="00E8551A"/>
    <w:rsid w:val="00E86A34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80279"/>
    <w:rsid w:val="00F913DD"/>
    <w:rsid w:val="00F92EAB"/>
    <w:rsid w:val="00F93D2D"/>
    <w:rsid w:val="00FA72C7"/>
    <w:rsid w:val="00FB112B"/>
    <w:rsid w:val="00FB1786"/>
    <w:rsid w:val="00FB2D50"/>
    <w:rsid w:val="00FB76C0"/>
    <w:rsid w:val="00FC03A0"/>
    <w:rsid w:val="00FC178E"/>
    <w:rsid w:val="00FC6685"/>
    <w:rsid w:val="00FE5E3F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2D16-FA77-4351-AB5B-2D40DA47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2024-04-26T05:55:00Z</cp:lastPrinted>
  <dcterms:created xsi:type="dcterms:W3CDTF">2024-04-24T09:26:00Z</dcterms:created>
  <dcterms:modified xsi:type="dcterms:W3CDTF">2024-04-26T06:23:00Z</dcterms:modified>
</cp:coreProperties>
</file>