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F" w:rsidRPr="00306DBF" w:rsidRDefault="00306DBF" w:rsidP="0030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06D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Информ</w:t>
      </w:r>
      <w:r w:rsidR="002C508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ация об исполнении представления</w:t>
      </w:r>
      <w:r w:rsidRPr="00306D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 итогам проведения</w:t>
      </w:r>
    </w:p>
    <w:p w:rsidR="00306DBF" w:rsidRDefault="00306DBF" w:rsidP="0030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06D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контрольного мероприятия «Проверка целевого и эффективного использования средств иных межбюджетных трансфертов на финансовое обеспечение дорожной деятельности в муниципальном образовании Киреевский район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Киреевский район Тульской области)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306DBF" w:rsidRPr="00306DBF" w:rsidRDefault="00306DBF" w:rsidP="0030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06DBF" w:rsidRPr="00306DBF" w:rsidRDefault="00306DBF" w:rsidP="00306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Контрольное мероприятие «Проверка целевого и эффективного использования средств иных межбюджетных трансфертов на финансовое обеспечение дорожной деятельности в муниципальном образовании Киреевский район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Киреевский район Тульской области</w:t>
      </w:r>
      <w:r w:rsidR="00807E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проведено счетной палатой Тульской области в период с 11.09.2022 по 16.10.2022, в соответствии со статьей 10 Закона Тульской области от 04.12.2008 №1147-ЗТО «О счетной палате Тульской области» и п.2.2.1. плана работы счетной палаты Тульской области на 2023 год.</w:t>
      </w:r>
    </w:p>
    <w:p w:rsidR="00807E24" w:rsidRPr="00306DBF" w:rsidRDefault="00807E24" w:rsidP="0080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Представление счетной палат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 Тульской области, направленное 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администрацию 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Киреевский район Тульской области от 10.11.2023 № 01-04/31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исполнено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частично.</w:t>
      </w:r>
    </w:p>
    <w:p w:rsidR="00306DBF" w:rsidRPr="00306DBF" w:rsidRDefault="00306DBF" w:rsidP="00306DB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306DBF" w:rsidRPr="00306DBF" w:rsidRDefault="006A4B2B" w:rsidP="006A4B2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6A4B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исполнения представления</w:t>
      </w:r>
      <w:r w:rsidR="00306DBF"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согласно </w:t>
      </w:r>
      <w:proofErr w:type="gramStart"/>
      <w:r w:rsidR="00306DBF"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07E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</w:t>
      </w:r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proofErr w:type="gramEnd"/>
      <w:r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Киреевский район Тульской области</w:t>
      </w:r>
      <w:r w:rsidR="00306DBF" w:rsidRPr="00306DBF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="00306DBF"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приняты следующие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6DBF" w:rsidRPr="00306D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меры.</w:t>
      </w:r>
    </w:p>
    <w:p w:rsidR="00807E24" w:rsidRPr="00A47B84" w:rsidRDefault="00A47B84" w:rsidP="004D0D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A4B2B" w:rsidRPr="006A4B2B">
        <w:rPr>
          <w:rFonts w:ascii="Times New Roman" w:hAnsi="Times New Roman"/>
          <w:sz w:val="28"/>
          <w:szCs w:val="28"/>
        </w:rPr>
        <w:t xml:space="preserve">аспоряжением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дминистрации</w:t>
      </w:r>
      <w:r w:rsidRPr="006A4B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 образования Киреевский район </w:t>
      </w:r>
      <w:r w:rsidRPr="006A4B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Тульской области</w:t>
      </w:r>
      <w:r w:rsidRPr="006A4B2B">
        <w:rPr>
          <w:rFonts w:ascii="Times New Roman" w:hAnsi="Times New Roman"/>
          <w:sz w:val="28"/>
          <w:szCs w:val="28"/>
        </w:rPr>
        <w:t xml:space="preserve"> </w:t>
      </w:r>
      <w:r w:rsidR="006A4B2B" w:rsidRPr="006A4B2B">
        <w:rPr>
          <w:rFonts w:ascii="Times New Roman" w:hAnsi="Times New Roman"/>
          <w:sz w:val="28"/>
          <w:szCs w:val="28"/>
        </w:rPr>
        <w:t>утверждена «Дорожная карта» по реализации дорожной деятельности в муниципальном образовании Киреевский район Тульской области, в рамках регионального проекта «Региональная и местная дорожная сеть» и муниципальной программы Тульской области «Модернизация и развитие автомобильных дорог и дорожного хозяйства муниципального образования Киреевский район на 2022-2027 годы</w:t>
      </w:r>
      <w:r w:rsidR="006A4B2B">
        <w:rPr>
          <w:rFonts w:ascii="Times New Roman" w:hAnsi="Times New Roman"/>
          <w:sz w:val="28"/>
          <w:szCs w:val="28"/>
        </w:rPr>
        <w:t>»</w:t>
      </w:r>
      <w:r w:rsidR="004F55E9">
        <w:rPr>
          <w:rFonts w:ascii="Times New Roman" w:hAnsi="Times New Roman"/>
          <w:sz w:val="28"/>
          <w:szCs w:val="28"/>
        </w:rPr>
        <w:t xml:space="preserve">, согласно которой работа по пунктам представления производится в рабочем </w:t>
      </w:r>
      <w:r w:rsidR="004F55E9" w:rsidRPr="004F55E9">
        <w:rPr>
          <w:rFonts w:ascii="Times New Roman" w:hAnsi="Times New Roman"/>
          <w:sz w:val="28"/>
          <w:szCs w:val="28"/>
        </w:rPr>
        <w:t>порядке</w:t>
      </w:r>
      <w:r w:rsidR="004F55E9">
        <w:rPr>
          <w:rFonts w:ascii="Times New Roman" w:hAnsi="Times New Roman"/>
          <w:sz w:val="28"/>
          <w:szCs w:val="28"/>
        </w:rPr>
        <w:t xml:space="preserve">. </w:t>
      </w:r>
      <w:r w:rsidR="004F55E9" w:rsidRPr="004F55E9">
        <w:rPr>
          <w:rFonts w:ascii="Times New Roman" w:hAnsi="Times New Roman"/>
          <w:sz w:val="28"/>
          <w:szCs w:val="28"/>
        </w:rPr>
        <w:t>К дисциплинарной ответственности за допущенные нарушения привлечены</w:t>
      </w:r>
      <w:r w:rsidR="004F55E9">
        <w:rPr>
          <w:rFonts w:ascii="Times New Roman" w:hAnsi="Times New Roman"/>
          <w:sz w:val="28"/>
          <w:szCs w:val="28"/>
        </w:rPr>
        <w:t xml:space="preserve"> 2 человека.</w:t>
      </w:r>
      <w:r w:rsidR="00B527C7">
        <w:rPr>
          <w:rFonts w:ascii="Times New Roman" w:hAnsi="Times New Roman"/>
          <w:sz w:val="28"/>
          <w:szCs w:val="28"/>
        </w:rPr>
        <w:t xml:space="preserve"> </w:t>
      </w:r>
      <w:r w:rsidR="00970E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Администрацией</w:t>
      </w:r>
      <w:r w:rsidR="00970E1E" w:rsidRPr="006A4B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</w:t>
      </w:r>
      <w:r w:rsidR="00970E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 образования Киреевский район</w:t>
      </w:r>
      <w:r w:rsidR="00970E1E" w:rsidRPr="00A47B84">
        <w:rPr>
          <w:rFonts w:ascii="Times New Roman" w:hAnsi="Times New Roman"/>
          <w:sz w:val="28"/>
          <w:szCs w:val="28"/>
        </w:rPr>
        <w:t xml:space="preserve"> </w:t>
      </w:r>
      <w:r w:rsidRPr="00A47B84">
        <w:rPr>
          <w:rFonts w:ascii="Times New Roman" w:hAnsi="Times New Roman"/>
          <w:sz w:val="28"/>
          <w:szCs w:val="28"/>
        </w:rPr>
        <w:t xml:space="preserve">предоставлен график </w:t>
      </w:r>
      <w:r w:rsidR="00970E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поэтапного</w:t>
      </w:r>
      <w:r w:rsidR="00970E1E" w:rsidRPr="00A47B84">
        <w:rPr>
          <w:rFonts w:ascii="Times New Roman" w:hAnsi="Times New Roman"/>
          <w:sz w:val="28"/>
          <w:szCs w:val="28"/>
        </w:rPr>
        <w:t xml:space="preserve"> </w:t>
      </w:r>
      <w:r w:rsidR="00B527C7">
        <w:rPr>
          <w:rFonts w:ascii="Times New Roman" w:hAnsi="Times New Roman"/>
          <w:sz w:val="28"/>
          <w:szCs w:val="28"/>
        </w:rPr>
        <w:t>выполнения одного из пунктов представления,</w:t>
      </w:r>
      <w:r w:rsidR="00970E1E" w:rsidRPr="00970E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70E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период декабрь</w:t>
      </w:r>
      <w:r w:rsidR="002C50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2023г. - </w:t>
      </w:r>
      <w:r w:rsidR="00970E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июнь 2024 г.</w:t>
      </w:r>
    </w:p>
    <w:p w:rsidR="00A47B84" w:rsidRDefault="00A47B84" w:rsidP="004D0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F55E9" w:rsidRDefault="00807E24" w:rsidP="00807E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соответствии ч.3 ст.16 Закона Тульской области от</w:t>
      </w:r>
      <w:r w:rsidR="004D0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04.12.2008 №1147-ЗТО «О счетной палате Тульской области», счетной</w:t>
      </w:r>
      <w:r w:rsidR="004D0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палатой Тульской области принято решение о продлении срока исполнения</w:t>
      </w:r>
      <w:r w:rsidR="004D0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</w:t>
      </w:r>
      <w:r w:rsidR="004D0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авления от 10.11.2023 № 01-04/31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</w:t>
      </w:r>
      <w:r w:rsidR="004D0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01.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4D0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D0D8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F55E9" w:rsidRPr="004F55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D0D81" w:rsidRDefault="004D0D81" w:rsidP="004D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D81" w:rsidRDefault="004D0D81" w:rsidP="004D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D81" w:rsidRPr="004D0D81" w:rsidRDefault="004D0D81" w:rsidP="004D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D0D81" w:rsidRPr="004D0D81" w:rsidRDefault="004D0D81" w:rsidP="004D0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4D0D8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Аудитор                                Т.А. Сергеева </w:t>
      </w:r>
      <w:r w:rsidR="0015620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                                    28.12.2023</w:t>
      </w:r>
      <w:bookmarkStart w:id="0" w:name="_GoBack"/>
      <w:bookmarkEnd w:id="0"/>
    </w:p>
    <w:p w:rsidR="004F55E9" w:rsidRPr="004F55E9" w:rsidRDefault="004F55E9" w:rsidP="004D0D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55E9" w:rsidRPr="004F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F"/>
    <w:rsid w:val="00036E27"/>
    <w:rsid w:val="00156201"/>
    <w:rsid w:val="002C5084"/>
    <w:rsid w:val="00306DBF"/>
    <w:rsid w:val="004D0D81"/>
    <w:rsid w:val="004F55E9"/>
    <w:rsid w:val="00626D71"/>
    <w:rsid w:val="006A4B2B"/>
    <w:rsid w:val="00807E24"/>
    <w:rsid w:val="00970E1E"/>
    <w:rsid w:val="00A47B84"/>
    <w:rsid w:val="00B527C7"/>
    <w:rsid w:val="00BC1957"/>
    <w:rsid w:val="00F1639C"/>
    <w:rsid w:val="00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77BB-8DA2-4AF8-B267-F4B9E92F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Сергей Александрович</dc:creator>
  <cp:keywords/>
  <dc:description/>
  <cp:lastModifiedBy>Кузнецова Ольга Николаевна</cp:lastModifiedBy>
  <cp:revision>3</cp:revision>
  <cp:lastPrinted>2023-12-25T12:38:00Z</cp:lastPrinted>
  <dcterms:created xsi:type="dcterms:W3CDTF">2023-12-28T11:30:00Z</dcterms:created>
  <dcterms:modified xsi:type="dcterms:W3CDTF">2023-12-28T11:45:00Z</dcterms:modified>
</cp:coreProperties>
</file>