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047599" w:rsidRPr="00047599">
        <w:rPr>
          <w:b/>
        </w:rPr>
        <w:t>«Аудит реализации мер, предпринимаемых государственными органами исполнительной власти и иными организациями, в сфере обращения с отходами потребления, а также ликвидации объектов накопленного вреда окружающей среде, в том числе в рамках федеральных проектов национального проекта «Экология» и региональных программ в области обращения с отходами, в 2019-2022 годах и истекшем периоде 2023 года» (параллельное со Счетной палатой Российской Федерации)</w:t>
      </w:r>
      <w:r w:rsidR="00047599">
        <w:rPr>
          <w:b/>
        </w:rPr>
        <w:t>.</w:t>
      </w:r>
    </w:p>
    <w:p w:rsidR="00047599" w:rsidRDefault="008B11E1" w:rsidP="008B11E1">
      <w:pPr>
        <w:spacing w:line="310" w:lineRule="exact"/>
        <w:ind w:firstLine="709"/>
        <w:jc w:val="both"/>
        <w:rPr>
          <w:rFonts w:eastAsiaTheme="minorHAnsi"/>
          <w:szCs w:val="28"/>
        </w:rPr>
      </w:pPr>
      <w:r w:rsidRPr="008B11E1">
        <w:rPr>
          <w:rFonts w:eastAsiaTheme="minorHAnsi"/>
          <w:szCs w:val="28"/>
        </w:rPr>
        <w:t>Представлени</w:t>
      </w:r>
      <w:r>
        <w:rPr>
          <w:rFonts w:eastAsiaTheme="minorHAnsi"/>
          <w:szCs w:val="28"/>
        </w:rPr>
        <w:t>я</w:t>
      </w:r>
      <w:r w:rsidR="00824B56" w:rsidRPr="00824B56">
        <w:rPr>
          <w:rFonts w:eastAsia="Calibri"/>
          <w:bCs/>
          <w:color w:val="000000" w:themeColor="text1"/>
          <w:szCs w:val="28"/>
        </w:rPr>
        <w:t xml:space="preserve"> </w:t>
      </w:r>
      <w:r w:rsidR="00824B56" w:rsidRPr="00F8444E">
        <w:rPr>
          <w:rFonts w:eastAsia="Calibri"/>
          <w:bCs/>
          <w:color w:val="000000" w:themeColor="text1"/>
          <w:szCs w:val="28"/>
        </w:rPr>
        <w:t>счетной палаты</w:t>
      </w:r>
      <w:r w:rsidR="00824B56" w:rsidRPr="00824B56">
        <w:rPr>
          <w:rFonts w:eastAsia="Calibri"/>
          <w:bCs/>
          <w:color w:val="000000" w:themeColor="text1"/>
          <w:szCs w:val="28"/>
        </w:rPr>
        <w:t xml:space="preserve"> </w:t>
      </w:r>
      <w:r w:rsidR="00824B56" w:rsidRPr="00F8444E">
        <w:rPr>
          <w:rFonts w:eastAsia="Calibri"/>
          <w:bCs/>
          <w:color w:val="000000" w:themeColor="text1"/>
          <w:szCs w:val="28"/>
        </w:rPr>
        <w:t>Тульской области</w:t>
      </w:r>
      <w:r w:rsidRPr="008B11E1">
        <w:rPr>
          <w:rFonts w:eastAsiaTheme="minorHAnsi"/>
          <w:szCs w:val="28"/>
        </w:rPr>
        <w:t>, направленн</w:t>
      </w:r>
      <w:r>
        <w:rPr>
          <w:rFonts w:eastAsiaTheme="minorHAnsi"/>
          <w:szCs w:val="28"/>
        </w:rPr>
        <w:t>ые</w:t>
      </w:r>
      <w:r w:rsidR="00047599">
        <w:rPr>
          <w:rFonts w:eastAsiaTheme="minorHAnsi"/>
          <w:szCs w:val="28"/>
        </w:rPr>
        <w:t>:</w:t>
      </w:r>
    </w:p>
    <w:p w:rsidR="00047599" w:rsidRDefault="00047599" w:rsidP="008B11E1">
      <w:pPr>
        <w:spacing w:line="310" w:lineRule="exact"/>
        <w:ind w:firstLine="709"/>
        <w:jc w:val="both"/>
        <w:rPr>
          <w:rFonts w:eastAsia="Calibri"/>
          <w:bCs/>
          <w:color w:val="000000" w:themeColor="text1"/>
          <w:szCs w:val="28"/>
        </w:rPr>
      </w:pPr>
      <w:r>
        <w:rPr>
          <w:rFonts w:eastAsiaTheme="minorHAnsi"/>
          <w:szCs w:val="28"/>
        </w:rPr>
        <w:t>- </w:t>
      </w:r>
      <w:r w:rsidR="00F8444E">
        <w:rPr>
          <w:rFonts w:eastAsia="Calibri"/>
          <w:bCs/>
          <w:color w:val="000000" w:themeColor="text1"/>
          <w:szCs w:val="28"/>
        </w:rPr>
        <w:t>министерству</w:t>
      </w:r>
      <w:r w:rsidR="00F8444E" w:rsidRPr="00F8444E">
        <w:rPr>
          <w:rFonts w:eastAsia="Calibri"/>
          <w:bCs/>
          <w:color w:val="000000" w:themeColor="text1"/>
          <w:szCs w:val="28"/>
        </w:rPr>
        <w:t xml:space="preserve"> природных ресурсов и экологии Тульской области</w:t>
      </w:r>
      <w:r w:rsidR="008B11E1" w:rsidRPr="00323D98">
        <w:rPr>
          <w:rFonts w:eastAsia="Calibri"/>
          <w:bCs/>
          <w:color w:val="000000" w:themeColor="text1"/>
          <w:szCs w:val="28"/>
        </w:rPr>
        <w:t xml:space="preserve"> (Министерство)</w:t>
      </w:r>
      <w:r w:rsidR="00824B56">
        <w:rPr>
          <w:rFonts w:eastAsia="Calibri"/>
          <w:bCs/>
          <w:color w:val="000000" w:themeColor="text1"/>
          <w:szCs w:val="28"/>
        </w:rPr>
        <w:t xml:space="preserve"> </w:t>
      </w:r>
      <w:r w:rsidR="00F8444E" w:rsidRPr="00F8444E">
        <w:rPr>
          <w:rFonts w:eastAsia="Calibri"/>
          <w:bCs/>
          <w:color w:val="000000" w:themeColor="text1"/>
          <w:szCs w:val="28"/>
        </w:rPr>
        <w:t xml:space="preserve">от </w:t>
      </w:r>
      <w:r w:rsidRPr="00047599">
        <w:rPr>
          <w:rFonts w:eastAsia="Calibri"/>
          <w:bCs/>
          <w:color w:val="000000" w:themeColor="text1"/>
          <w:szCs w:val="28"/>
        </w:rPr>
        <w:t>21.07.2023 № 01-04/23</w:t>
      </w:r>
      <w:r>
        <w:rPr>
          <w:rFonts w:eastAsia="Calibri"/>
          <w:bCs/>
          <w:color w:val="000000" w:themeColor="text1"/>
          <w:szCs w:val="28"/>
        </w:rPr>
        <w:t xml:space="preserve"> – исполнено полностью;</w:t>
      </w:r>
    </w:p>
    <w:p w:rsidR="008B11E1" w:rsidRDefault="00047599" w:rsidP="008B11E1">
      <w:pPr>
        <w:spacing w:line="310" w:lineRule="exact"/>
        <w:ind w:firstLine="709"/>
        <w:jc w:val="both"/>
        <w:rPr>
          <w:rFonts w:eastAsiaTheme="minorHAnsi"/>
          <w:szCs w:val="28"/>
        </w:rPr>
      </w:pPr>
      <w:r>
        <w:rPr>
          <w:rFonts w:eastAsia="Calibri"/>
          <w:bCs/>
          <w:color w:val="000000" w:themeColor="text1"/>
          <w:szCs w:val="28"/>
        </w:rPr>
        <w:t>- </w:t>
      </w:r>
      <w:r w:rsidRPr="00047599">
        <w:rPr>
          <w:rFonts w:eastAsia="Calibri"/>
          <w:bCs/>
          <w:color w:val="000000" w:themeColor="text1"/>
          <w:szCs w:val="28"/>
        </w:rPr>
        <w:t xml:space="preserve">администрации муниципального образования Киреевский район (далее – администрация </w:t>
      </w:r>
      <w:r w:rsidR="00A5238F">
        <w:rPr>
          <w:rFonts w:eastAsia="Calibri"/>
          <w:bCs/>
          <w:color w:val="000000" w:themeColor="text1"/>
          <w:szCs w:val="28"/>
        </w:rPr>
        <w:t xml:space="preserve">МО </w:t>
      </w:r>
      <w:r w:rsidRPr="00047599">
        <w:rPr>
          <w:rFonts w:eastAsia="Calibri"/>
          <w:bCs/>
          <w:color w:val="000000" w:themeColor="text1"/>
          <w:szCs w:val="28"/>
        </w:rPr>
        <w:t>Киреевск</w:t>
      </w:r>
      <w:r w:rsidR="00A5238F">
        <w:rPr>
          <w:rFonts w:eastAsia="Calibri"/>
          <w:bCs/>
          <w:color w:val="000000" w:themeColor="text1"/>
          <w:szCs w:val="28"/>
        </w:rPr>
        <w:t>ий район</w:t>
      </w:r>
      <w:r w:rsidRPr="00047599">
        <w:rPr>
          <w:rFonts w:eastAsia="Calibri"/>
          <w:bCs/>
          <w:color w:val="000000" w:themeColor="text1"/>
          <w:szCs w:val="28"/>
        </w:rPr>
        <w:t>)</w:t>
      </w:r>
      <w:r>
        <w:rPr>
          <w:rFonts w:eastAsia="Calibri"/>
          <w:bCs/>
          <w:color w:val="000000" w:themeColor="text1"/>
          <w:szCs w:val="28"/>
        </w:rPr>
        <w:t xml:space="preserve"> </w:t>
      </w:r>
      <w:r w:rsidR="008B11E1" w:rsidRPr="00323D98">
        <w:rPr>
          <w:rFonts w:eastAsia="Calibri"/>
          <w:bCs/>
          <w:color w:val="000000" w:themeColor="text1"/>
          <w:szCs w:val="28"/>
        </w:rPr>
        <w:t xml:space="preserve">от </w:t>
      </w:r>
      <w:r w:rsidRPr="00047599">
        <w:rPr>
          <w:rFonts w:eastAsia="Calibri"/>
          <w:bCs/>
          <w:color w:val="000000" w:themeColor="text1"/>
          <w:szCs w:val="28"/>
        </w:rPr>
        <w:t>21.07.2023 № 01-04/22</w:t>
      </w:r>
      <w:r>
        <w:rPr>
          <w:rFonts w:eastAsia="Calibri"/>
          <w:bCs/>
          <w:color w:val="000000" w:themeColor="text1"/>
          <w:szCs w:val="28"/>
        </w:rPr>
        <w:t xml:space="preserve"> –</w:t>
      </w:r>
      <w:r w:rsidR="008B11E1" w:rsidRPr="008B11E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не </w:t>
      </w:r>
      <w:r w:rsidR="008B11E1" w:rsidRPr="008B11E1">
        <w:rPr>
          <w:rFonts w:eastAsiaTheme="minorHAnsi"/>
          <w:szCs w:val="28"/>
        </w:rPr>
        <w:t>исполнен</w:t>
      </w:r>
      <w:r>
        <w:rPr>
          <w:rFonts w:eastAsiaTheme="minorHAnsi"/>
          <w:szCs w:val="28"/>
        </w:rPr>
        <w:t>о;</w:t>
      </w:r>
    </w:p>
    <w:p w:rsidR="00047599" w:rsidRDefault="00047599" w:rsidP="008B11E1">
      <w:pPr>
        <w:spacing w:line="310" w:lineRule="exact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 </w:t>
      </w:r>
      <w:r w:rsidRPr="00047599">
        <w:rPr>
          <w:rFonts w:eastAsiaTheme="minorHAnsi"/>
          <w:szCs w:val="28"/>
        </w:rPr>
        <w:t xml:space="preserve">администрации муниципального образования Богородицкий район (далее – администрация </w:t>
      </w:r>
      <w:r w:rsidR="00A5238F">
        <w:rPr>
          <w:rFonts w:eastAsiaTheme="minorHAnsi"/>
          <w:szCs w:val="28"/>
        </w:rPr>
        <w:t xml:space="preserve">МО </w:t>
      </w:r>
      <w:r w:rsidRPr="00047599">
        <w:rPr>
          <w:rFonts w:eastAsiaTheme="minorHAnsi"/>
          <w:szCs w:val="28"/>
        </w:rPr>
        <w:t>Богородицк</w:t>
      </w:r>
      <w:r w:rsidR="00A5238F">
        <w:rPr>
          <w:rFonts w:eastAsiaTheme="minorHAnsi"/>
          <w:szCs w:val="28"/>
        </w:rPr>
        <w:t>ий</w:t>
      </w:r>
      <w:r w:rsidRPr="00047599">
        <w:rPr>
          <w:rFonts w:eastAsiaTheme="minorHAnsi"/>
          <w:szCs w:val="28"/>
        </w:rPr>
        <w:t xml:space="preserve"> район)</w:t>
      </w:r>
      <w:r w:rsidRPr="00047599">
        <w:t xml:space="preserve"> </w:t>
      </w:r>
      <w:r w:rsidRPr="00047599">
        <w:rPr>
          <w:rFonts w:eastAsiaTheme="minorHAnsi"/>
          <w:szCs w:val="28"/>
        </w:rPr>
        <w:t>от 21.07.2023 № 01-04/21</w:t>
      </w:r>
      <w:r>
        <w:rPr>
          <w:rFonts w:eastAsiaTheme="minorHAnsi"/>
          <w:szCs w:val="28"/>
        </w:rPr>
        <w:t xml:space="preserve"> - </w:t>
      </w:r>
      <w:r w:rsidRPr="00047599">
        <w:rPr>
          <w:rFonts w:eastAsiaTheme="minorHAnsi"/>
          <w:szCs w:val="28"/>
        </w:rPr>
        <w:t>исполнено частично;</w:t>
      </w:r>
    </w:p>
    <w:p w:rsidR="00047599" w:rsidRPr="008B11E1" w:rsidRDefault="00047599" w:rsidP="008B11E1">
      <w:pPr>
        <w:spacing w:line="310" w:lineRule="exact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 </w:t>
      </w:r>
      <w:r w:rsidRPr="00047599">
        <w:rPr>
          <w:rFonts w:eastAsiaTheme="minorHAnsi"/>
          <w:szCs w:val="28"/>
        </w:rPr>
        <w:t xml:space="preserve">администрации муниципального образования </w:t>
      </w:r>
      <w:proofErr w:type="spellStart"/>
      <w:r w:rsidRPr="00047599">
        <w:rPr>
          <w:rFonts w:eastAsiaTheme="minorHAnsi"/>
          <w:szCs w:val="28"/>
        </w:rPr>
        <w:t>Кимовский</w:t>
      </w:r>
      <w:proofErr w:type="spellEnd"/>
      <w:r w:rsidRPr="00047599">
        <w:rPr>
          <w:rFonts w:eastAsiaTheme="minorHAnsi"/>
          <w:szCs w:val="28"/>
        </w:rPr>
        <w:t xml:space="preserve"> район (далее – администрация </w:t>
      </w:r>
      <w:r w:rsidR="00A5238F">
        <w:rPr>
          <w:rFonts w:eastAsiaTheme="minorHAnsi"/>
          <w:szCs w:val="28"/>
        </w:rPr>
        <w:t xml:space="preserve">МО </w:t>
      </w:r>
      <w:proofErr w:type="spellStart"/>
      <w:r w:rsidRPr="00047599">
        <w:rPr>
          <w:rFonts w:eastAsiaTheme="minorHAnsi"/>
          <w:szCs w:val="28"/>
        </w:rPr>
        <w:t>Кимовск</w:t>
      </w:r>
      <w:r w:rsidR="00A5238F">
        <w:rPr>
          <w:rFonts w:eastAsiaTheme="minorHAnsi"/>
          <w:szCs w:val="28"/>
        </w:rPr>
        <w:t>ий</w:t>
      </w:r>
      <w:proofErr w:type="spellEnd"/>
      <w:r w:rsidRPr="00047599">
        <w:rPr>
          <w:rFonts w:eastAsiaTheme="minorHAnsi"/>
          <w:szCs w:val="28"/>
        </w:rPr>
        <w:t xml:space="preserve"> район)</w:t>
      </w:r>
      <w:r w:rsidRPr="00047599">
        <w:t xml:space="preserve"> </w:t>
      </w:r>
      <w:r w:rsidRPr="00047599">
        <w:rPr>
          <w:rFonts w:eastAsiaTheme="minorHAnsi"/>
          <w:szCs w:val="28"/>
        </w:rPr>
        <w:t>от 21.07.2023 № 01-04/24</w:t>
      </w:r>
      <w:r>
        <w:rPr>
          <w:rFonts w:eastAsiaTheme="minorHAnsi"/>
          <w:szCs w:val="28"/>
        </w:rPr>
        <w:t xml:space="preserve"> - </w:t>
      </w:r>
      <w:r w:rsidRPr="00047599">
        <w:rPr>
          <w:rFonts w:eastAsiaTheme="minorHAnsi"/>
          <w:szCs w:val="28"/>
        </w:rPr>
        <w:t>исполнено частично</w:t>
      </w:r>
      <w:r>
        <w:rPr>
          <w:rFonts w:eastAsiaTheme="minorHAnsi"/>
          <w:szCs w:val="28"/>
        </w:rPr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047599" w:rsidRPr="00047599">
        <w:rPr>
          <w:szCs w:val="28"/>
        </w:rPr>
        <w:t>«Аудит реализации мер, предпринимаемых государственными органами исполнительной власти и иными организациями, в сфере обращения с отходами потребления, а также ликвидации объектов накопленного вреда окружающей среде, в том числе в рамках федеральных проектов национального проекта «Экология» и региональных программ в области обращения с отходами, в 2019-2022 годах и истекшем периоде 2023 года» (параллельное со Счетной палатой Российской Федерации)</w:t>
      </w:r>
      <w:r w:rsidR="00D97826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F409D0" w:rsidRPr="00CA70BC">
        <w:rPr>
          <w:color w:val="000000" w:themeColor="text1"/>
          <w:szCs w:val="28"/>
          <w:lang w:eastAsia="ru-RU"/>
        </w:rPr>
        <w:t xml:space="preserve">с </w:t>
      </w:r>
      <w:r w:rsidR="00106023">
        <w:rPr>
          <w:szCs w:val="28"/>
        </w:rPr>
        <w:t>06</w:t>
      </w:r>
      <w:r w:rsidR="0052111D">
        <w:rPr>
          <w:szCs w:val="28"/>
        </w:rPr>
        <w:t>.0</w:t>
      </w:r>
      <w:r w:rsidR="00106023">
        <w:rPr>
          <w:szCs w:val="28"/>
        </w:rPr>
        <w:t>2</w:t>
      </w:r>
      <w:r w:rsidR="0052111D">
        <w:rPr>
          <w:szCs w:val="28"/>
        </w:rPr>
        <w:t>.202</w:t>
      </w:r>
      <w:r w:rsidR="00106023">
        <w:rPr>
          <w:szCs w:val="28"/>
        </w:rPr>
        <w:t>3</w:t>
      </w:r>
      <w:r w:rsidR="0052111D">
        <w:rPr>
          <w:szCs w:val="28"/>
        </w:rPr>
        <w:t xml:space="preserve"> по </w:t>
      </w:r>
      <w:r w:rsidR="00106023">
        <w:rPr>
          <w:szCs w:val="28"/>
        </w:rPr>
        <w:t>30</w:t>
      </w:r>
      <w:r w:rsidR="0052111D">
        <w:rPr>
          <w:szCs w:val="28"/>
        </w:rPr>
        <w:t>.</w:t>
      </w:r>
      <w:r w:rsidR="00106023">
        <w:rPr>
          <w:szCs w:val="28"/>
        </w:rPr>
        <w:t>06</w:t>
      </w:r>
      <w:r w:rsidR="0052111D">
        <w:rPr>
          <w:szCs w:val="28"/>
        </w:rPr>
        <w:t>.202</w:t>
      </w:r>
      <w:r w:rsidR="00F8444E">
        <w:rPr>
          <w:szCs w:val="28"/>
        </w:rPr>
        <w:t>2</w:t>
      </w:r>
      <w:r w:rsidR="00824B56">
        <w:rPr>
          <w:szCs w:val="28"/>
        </w:rPr>
        <w:t>,</w:t>
      </w:r>
      <w:r w:rsidR="00F409D0" w:rsidRPr="00CA70BC">
        <w:rPr>
          <w:szCs w:val="28"/>
        </w:rPr>
        <w:t xml:space="preserve">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F409D0" w:rsidRPr="00671AF5">
        <w:rPr>
          <w:rFonts w:eastAsiaTheme="minorEastAsia"/>
          <w:szCs w:val="28"/>
          <w:lang w:eastAsia="ru-RU"/>
        </w:rPr>
        <w:t>п</w:t>
      </w:r>
      <w:r w:rsidR="00F409D0" w:rsidRPr="0052111D">
        <w:rPr>
          <w:rFonts w:eastAsiaTheme="minorEastAsia"/>
          <w:szCs w:val="28"/>
          <w:lang w:eastAsia="ru-RU"/>
        </w:rPr>
        <w:t>.2</w:t>
      </w:r>
      <w:r w:rsidR="00671AF5" w:rsidRPr="0052111D">
        <w:rPr>
          <w:rFonts w:eastAsiaTheme="minorEastAsia"/>
          <w:szCs w:val="28"/>
          <w:lang w:eastAsia="ru-RU"/>
        </w:rPr>
        <w:t>.</w:t>
      </w:r>
      <w:r w:rsidR="00106023">
        <w:rPr>
          <w:rFonts w:eastAsiaTheme="minorEastAsia"/>
          <w:szCs w:val="28"/>
          <w:lang w:eastAsia="ru-RU"/>
        </w:rPr>
        <w:t>1</w:t>
      </w:r>
      <w:r w:rsidR="0052111D" w:rsidRPr="0052111D">
        <w:rPr>
          <w:rFonts w:eastAsiaTheme="minorEastAsia"/>
          <w:szCs w:val="28"/>
          <w:lang w:eastAsia="ru-RU"/>
        </w:rPr>
        <w:t>.</w:t>
      </w:r>
      <w:r w:rsidR="0052111D">
        <w:rPr>
          <w:rFonts w:eastAsiaTheme="minorEastAsia"/>
          <w:szCs w:val="28"/>
          <w:lang w:eastAsia="ru-RU"/>
        </w:rPr>
        <w:t>1.</w:t>
      </w:r>
      <w:r w:rsidR="00F409D0" w:rsidRPr="00671AF5">
        <w:rPr>
          <w:rFonts w:eastAsiaTheme="minorEastAsia"/>
          <w:szCs w:val="28"/>
          <w:lang w:eastAsia="ru-RU"/>
        </w:rPr>
        <w:t xml:space="preserve"> плана работы счетной палаты Тульской области на 20</w:t>
      </w:r>
      <w:r w:rsidR="00D97826">
        <w:rPr>
          <w:rFonts w:eastAsiaTheme="minorEastAsia"/>
          <w:szCs w:val="28"/>
          <w:lang w:eastAsia="ru-RU"/>
        </w:rPr>
        <w:t>2</w:t>
      </w:r>
      <w:r w:rsidR="00106023">
        <w:rPr>
          <w:rFonts w:eastAsiaTheme="minorEastAsia"/>
          <w:szCs w:val="28"/>
          <w:lang w:eastAsia="ru-RU"/>
        </w:rPr>
        <w:t>3</w:t>
      </w:r>
      <w:r w:rsidR="00F409D0" w:rsidRPr="00671AF5">
        <w:rPr>
          <w:rFonts w:eastAsiaTheme="minorEastAsia"/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Default="005A343E" w:rsidP="001C2796">
      <w:pPr>
        <w:pStyle w:val="a4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представлений</w:t>
      </w:r>
      <w:r w:rsidR="001C2796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B01302">
        <w:rPr>
          <w:b/>
          <w:szCs w:val="28"/>
        </w:rPr>
        <w:t xml:space="preserve">согласно </w:t>
      </w:r>
      <w:r w:rsidR="00824B56">
        <w:rPr>
          <w:b/>
          <w:szCs w:val="28"/>
        </w:rPr>
        <w:t xml:space="preserve">информации, </w:t>
      </w:r>
      <w:r w:rsidR="006C6DDB">
        <w:rPr>
          <w:b/>
          <w:szCs w:val="28"/>
        </w:rPr>
        <w:t xml:space="preserve">представленной </w:t>
      </w:r>
      <w:r w:rsidR="00A35036">
        <w:rPr>
          <w:b/>
          <w:szCs w:val="28"/>
        </w:rPr>
        <w:t>Министерством и</w:t>
      </w:r>
      <w:r w:rsidR="009D5230">
        <w:rPr>
          <w:b/>
          <w:szCs w:val="28"/>
        </w:rPr>
        <w:t xml:space="preserve"> администрациями муниципальных образований</w:t>
      </w:r>
      <w:r w:rsidR="006C6DDB">
        <w:rPr>
          <w:b/>
          <w:szCs w:val="28"/>
        </w:rPr>
        <w:t xml:space="preserve">, </w:t>
      </w:r>
      <w:r>
        <w:rPr>
          <w:b/>
          <w:szCs w:val="28"/>
        </w:rPr>
        <w:t>приняты следующие меры</w:t>
      </w:r>
      <w:r w:rsidR="006C6DDB">
        <w:rPr>
          <w:b/>
          <w:szCs w:val="28"/>
        </w:rPr>
        <w:t>.</w:t>
      </w:r>
    </w:p>
    <w:p w:rsidR="00D10496" w:rsidRDefault="00D10496" w:rsidP="00D10496">
      <w:pPr>
        <w:spacing w:line="310" w:lineRule="exact"/>
        <w:ind w:firstLine="709"/>
        <w:jc w:val="both"/>
        <w:rPr>
          <w:b/>
          <w:i/>
          <w:szCs w:val="28"/>
        </w:rPr>
      </w:pPr>
      <w:r w:rsidRPr="001C2796">
        <w:rPr>
          <w:b/>
          <w:i/>
          <w:szCs w:val="28"/>
        </w:rPr>
        <w:t>Министерство</w:t>
      </w:r>
      <w:r w:rsidR="00EF6664">
        <w:rPr>
          <w:b/>
          <w:i/>
          <w:szCs w:val="28"/>
        </w:rPr>
        <w:t>м</w:t>
      </w:r>
      <w:r w:rsidRPr="001C2796">
        <w:rPr>
          <w:b/>
          <w:i/>
          <w:szCs w:val="28"/>
        </w:rPr>
        <w:t xml:space="preserve"> </w:t>
      </w:r>
    </w:p>
    <w:p w:rsidR="00A2373A" w:rsidRDefault="00A2373A" w:rsidP="00BE6CEF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адрес исполнителя государственного контракта на оказание услуг по развитию территориальной схемы обращения с отходами,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ТКО, в Тульской области и формированию предложений по корректировке Региональной программы обращения с отходами,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с ТКО направлены материалы по выявленным нарушениям.</w:t>
      </w:r>
    </w:p>
    <w:p w:rsidR="00236250" w:rsidRDefault="00106023" w:rsidP="00BE6CEF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Проводится работа </w:t>
      </w:r>
      <w:r w:rsidR="00824B56">
        <w:rPr>
          <w:szCs w:val="28"/>
        </w:rPr>
        <w:t xml:space="preserve">по подготовке </w:t>
      </w:r>
      <w:r w:rsidR="00BE6CEF">
        <w:rPr>
          <w:szCs w:val="28"/>
        </w:rPr>
        <w:t>проект</w:t>
      </w:r>
      <w:r w:rsidR="00824B56">
        <w:rPr>
          <w:szCs w:val="28"/>
        </w:rPr>
        <w:t>ов</w:t>
      </w:r>
      <w:r w:rsidR="00BE6CEF">
        <w:rPr>
          <w:szCs w:val="28"/>
        </w:rPr>
        <w:t xml:space="preserve"> </w:t>
      </w:r>
      <w:r w:rsidR="00BE6CEF" w:rsidRPr="005617FF">
        <w:rPr>
          <w:szCs w:val="28"/>
        </w:rPr>
        <w:t>изменений в</w:t>
      </w:r>
      <w:r w:rsidR="00BE6CEF">
        <w:rPr>
          <w:szCs w:val="28"/>
        </w:rPr>
        <w:t xml:space="preserve"> нормативные правовые акты</w:t>
      </w:r>
      <w:r w:rsidR="00873D7C" w:rsidRPr="00873D7C">
        <w:rPr>
          <w:szCs w:val="28"/>
        </w:rPr>
        <w:t xml:space="preserve"> </w:t>
      </w:r>
      <w:r w:rsidR="00873D7C">
        <w:rPr>
          <w:szCs w:val="28"/>
        </w:rPr>
        <w:t>с целью приведения в соответствие с нормами действующего законодательства</w:t>
      </w:r>
      <w:r>
        <w:rPr>
          <w:szCs w:val="28"/>
        </w:rPr>
        <w:t>.</w:t>
      </w:r>
      <w:r w:rsidR="00BE6CEF">
        <w:rPr>
          <w:szCs w:val="28"/>
        </w:rPr>
        <w:t xml:space="preserve"> </w:t>
      </w:r>
    </w:p>
    <w:p w:rsidR="00106023" w:rsidRDefault="00D0595A" w:rsidP="001C2796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З</w:t>
      </w:r>
      <w:r w:rsidR="00106023" w:rsidRPr="00106023">
        <w:rPr>
          <w:szCs w:val="28"/>
        </w:rPr>
        <w:t>авершена расстановка контейнеров</w:t>
      </w:r>
      <w:r w:rsidR="00E61970" w:rsidRPr="00E61970">
        <w:rPr>
          <w:szCs w:val="28"/>
        </w:rPr>
        <w:t xml:space="preserve"> </w:t>
      </w:r>
      <w:r w:rsidR="00E61970" w:rsidRPr="00106023">
        <w:rPr>
          <w:szCs w:val="28"/>
        </w:rPr>
        <w:t xml:space="preserve">для раздельного сбора </w:t>
      </w:r>
      <w:r w:rsidR="00E61970">
        <w:rPr>
          <w:szCs w:val="28"/>
        </w:rPr>
        <w:t>ТКО</w:t>
      </w:r>
      <w:r w:rsidR="00106023" w:rsidRPr="00106023">
        <w:rPr>
          <w:szCs w:val="28"/>
        </w:rPr>
        <w:t>. Перечень адресов установленных контейнеров размещен на официальном сайте министерства в информационно-коммуникационной сети «Интернет».</w:t>
      </w:r>
    </w:p>
    <w:p w:rsidR="00343752" w:rsidRDefault="00343752" w:rsidP="001C2796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Представление исполнено и снято с контроля счетной палат</w:t>
      </w:r>
      <w:r w:rsidR="00E61970">
        <w:rPr>
          <w:szCs w:val="28"/>
        </w:rPr>
        <w:t>ой</w:t>
      </w:r>
      <w:r>
        <w:rPr>
          <w:szCs w:val="28"/>
        </w:rPr>
        <w:t xml:space="preserve"> Тульской области. </w:t>
      </w:r>
    </w:p>
    <w:p w:rsidR="00F8444E" w:rsidRDefault="00106023" w:rsidP="001C2796">
      <w:pPr>
        <w:spacing w:line="310" w:lineRule="exact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А</w:t>
      </w:r>
      <w:r w:rsidRPr="00106023">
        <w:rPr>
          <w:b/>
          <w:i/>
          <w:szCs w:val="28"/>
        </w:rPr>
        <w:t>дминистраци</w:t>
      </w:r>
      <w:r>
        <w:rPr>
          <w:b/>
          <w:i/>
          <w:szCs w:val="28"/>
        </w:rPr>
        <w:t>ей</w:t>
      </w:r>
      <w:r w:rsidRPr="00106023">
        <w:rPr>
          <w:b/>
          <w:i/>
          <w:szCs w:val="28"/>
        </w:rPr>
        <w:t xml:space="preserve"> </w:t>
      </w:r>
      <w:r w:rsidR="00A5238F">
        <w:rPr>
          <w:b/>
          <w:i/>
          <w:szCs w:val="28"/>
        </w:rPr>
        <w:t xml:space="preserve">МО </w:t>
      </w:r>
      <w:r w:rsidR="00E82360" w:rsidRPr="00E82360">
        <w:rPr>
          <w:b/>
          <w:i/>
          <w:szCs w:val="28"/>
        </w:rPr>
        <w:t>Богородицк</w:t>
      </w:r>
      <w:r w:rsidR="00A5238F">
        <w:rPr>
          <w:b/>
          <w:i/>
          <w:szCs w:val="28"/>
        </w:rPr>
        <w:t>ий</w:t>
      </w:r>
      <w:r w:rsidRPr="00106023">
        <w:rPr>
          <w:b/>
          <w:i/>
          <w:szCs w:val="28"/>
        </w:rPr>
        <w:t xml:space="preserve"> район</w:t>
      </w:r>
      <w:r w:rsidR="00F8444E" w:rsidRPr="00F8444E">
        <w:rPr>
          <w:b/>
          <w:i/>
          <w:szCs w:val="28"/>
        </w:rPr>
        <w:t xml:space="preserve"> </w:t>
      </w:r>
    </w:p>
    <w:p w:rsidR="00E82360" w:rsidRDefault="00FE1AA0" w:rsidP="00FE1AA0">
      <w:pPr>
        <w:spacing w:line="310" w:lineRule="exact"/>
        <w:ind w:firstLine="709"/>
        <w:jc w:val="both"/>
        <w:rPr>
          <w:szCs w:val="28"/>
        </w:rPr>
      </w:pPr>
      <w:r w:rsidRPr="00FE1AA0">
        <w:rPr>
          <w:szCs w:val="28"/>
        </w:rPr>
        <w:t>Проводится работа</w:t>
      </w:r>
      <w:r w:rsidR="00277687">
        <w:rPr>
          <w:szCs w:val="28"/>
        </w:rPr>
        <w:t>:</w:t>
      </w:r>
    </w:p>
    <w:p w:rsidR="00E82360" w:rsidRDefault="00E82360" w:rsidP="00FE1AA0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E82360">
        <w:rPr>
          <w:szCs w:val="28"/>
        </w:rPr>
        <w:t>по подготовке проектов изменений в нормативные правовые акты с целью приведения в соответствие с нормами действующего законодательства</w:t>
      </w:r>
      <w:r>
        <w:rPr>
          <w:szCs w:val="28"/>
        </w:rPr>
        <w:t>;</w:t>
      </w:r>
    </w:p>
    <w:p w:rsidR="00E82360" w:rsidRDefault="00E82360" w:rsidP="00FE1AA0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E82360">
        <w:rPr>
          <w:szCs w:val="28"/>
        </w:rPr>
        <w:t>по приведению данных бухгалтерского учета в соответствие действующему законодательству и федеральным стандартам.</w:t>
      </w:r>
    </w:p>
    <w:p w:rsidR="00E82360" w:rsidRDefault="00E82360" w:rsidP="00FE1AA0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Устранены </w:t>
      </w:r>
      <w:r w:rsidRPr="00E82360">
        <w:rPr>
          <w:szCs w:val="28"/>
        </w:rPr>
        <w:t>недостатки в оформлении реестра мест (площадок) накопления ТКО МО</w:t>
      </w:r>
      <w:r>
        <w:rPr>
          <w:szCs w:val="28"/>
        </w:rPr>
        <w:t>.</w:t>
      </w:r>
    </w:p>
    <w:p w:rsidR="00E82360" w:rsidRPr="00E82360" w:rsidRDefault="00E82360" w:rsidP="00FE1AA0">
      <w:pPr>
        <w:spacing w:line="310" w:lineRule="exact"/>
        <w:ind w:firstLine="709"/>
        <w:jc w:val="both"/>
        <w:rPr>
          <w:b/>
          <w:i/>
          <w:szCs w:val="28"/>
        </w:rPr>
      </w:pPr>
      <w:r w:rsidRPr="00E82360">
        <w:rPr>
          <w:b/>
          <w:i/>
          <w:szCs w:val="28"/>
        </w:rPr>
        <w:t>Администрацией</w:t>
      </w:r>
      <w:r w:rsidR="00A5238F">
        <w:rPr>
          <w:b/>
          <w:i/>
          <w:szCs w:val="28"/>
        </w:rPr>
        <w:t xml:space="preserve"> МО</w:t>
      </w:r>
      <w:r w:rsidRPr="00E82360">
        <w:rPr>
          <w:b/>
          <w:i/>
          <w:szCs w:val="28"/>
        </w:rPr>
        <w:t xml:space="preserve"> </w:t>
      </w:r>
      <w:proofErr w:type="spellStart"/>
      <w:r w:rsidRPr="00E82360">
        <w:rPr>
          <w:b/>
          <w:i/>
          <w:szCs w:val="28"/>
        </w:rPr>
        <w:t>Кимовск</w:t>
      </w:r>
      <w:r w:rsidR="00A5238F">
        <w:rPr>
          <w:b/>
          <w:i/>
          <w:szCs w:val="28"/>
        </w:rPr>
        <w:t>ий</w:t>
      </w:r>
      <w:proofErr w:type="spellEnd"/>
      <w:r w:rsidRPr="00E82360">
        <w:rPr>
          <w:b/>
          <w:i/>
          <w:szCs w:val="28"/>
        </w:rPr>
        <w:t xml:space="preserve"> район</w:t>
      </w:r>
    </w:p>
    <w:p w:rsidR="00E82360" w:rsidRDefault="00E82360" w:rsidP="00FE1AA0">
      <w:pPr>
        <w:spacing w:line="310" w:lineRule="exact"/>
        <w:ind w:firstLine="709"/>
        <w:jc w:val="both"/>
      </w:pPr>
      <w:r>
        <w:t>О</w:t>
      </w:r>
      <w:r w:rsidRPr="00E82360">
        <w:t xml:space="preserve">рганизованы регулярные работы по содержанию контейнерных площадок, а также усилен контроль </w:t>
      </w:r>
      <w:bookmarkStart w:id="0" w:name="_GoBack"/>
      <w:bookmarkEnd w:id="0"/>
      <w:r w:rsidRPr="00E82360">
        <w:t>за пров</w:t>
      </w:r>
      <w:r w:rsidR="00A5238F">
        <w:t>е</w:t>
      </w:r>
      <w:r w:rsidRPr="00E82360">
        <w:t>дением работ по содержанию контейнерных площадок</w:t>
      </w:r>
      <w:r>
        <w:t>.</w:t>
      </w:r>
    </w:p>
    <w:p w:rsidR="00A5238F" w:rsidRDefault="00A5238F" w:rsidP="00C36019">
      <w:pPr>
        <w:pStyle w:val="a4"/>
        <w:ind w:left="0" w:firstLine="709"/>
        <w:jc w:val="both"/>
        <w:rPr>
          <w:szCs w:val="28"/>
        </w:rPr>
      </w:pPr>
    </w:p>
    <w:p w:rsidR="00D0595A" w:rsidRDefault="00E82360" w:rsidP="00C36019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C36019" w:rsidRPr="00134F8E">
        <w:rPr>
          <w:szCs w:val="28"/>
        </w:rPr>
        <w:t xml:space="preserve"> связи с частичным устранением выявленных нарушений и недостатков, с учетом обращени</w:t>
      </w:r>
      <w:r>
        <w:rPr>
          <w:szCs w:val="28"/>
        </w:rPr>
        <w:t>й</w:t>
      </w:r>
      <w:r w:rsidR="00C36019" w:rsidRPr="00134F8E">
        <w:rPr>
          <w:szCs w:val="28"/>
        </w:rPr>
        <w:t xml:space="preserve"> </w:t>
      </w:r>
      <w:r w:rsidR="00343752">
        <w:rPr>
          <w:szCs w:val="28"/>
        </w:rPr>
        <w:t>а</w:t>
      </w:r>
      <w:r w:rsidRPr="00E82360">
        <w:rPr>
          <w:rFonts w:eastAsia="Calibri"/>
          <w:bCs/>
          <w:color w:val="000000" w:themeColor="text1"/>
          <w:szCs w:val="28"/>
        </w:rPr>
        <w:t>дминистраци</w:t>
      </w:r>
      <w:r w:rsidR="00343752">
        <w:rPr>
          <w:rFonts w:eastAsia="Calibri"/>
          <w:bCs/>
          <w:color w:val="000000" w:themeColor="text1"/>
          <w:szCs w:val="28"/>
        </w:rPr>
        <w:t>й</w:t>
      </w:r>
      <w:r w:rsidRPr="00E82360">
        <w:rPr>
          <w:rFonts w:eastAsia="Calibri"/>
          <w:bCs/>
          <w:color w:val="000000" w:themeColor="text1"/>
          <w:szCs w:val="28"/>
        </w:rPr>
        <w:t xml:space="preserve"> </w:t>
      </w:r>
      <w:r w:rsidR="00343752">
        <w:rPr>
          <w:rFonts w:eastAsia="Calibri"/>
          <w:bCs/>
          <w:color w:val="000000" w:themeColor="text1"/>
          <w:szCs w:val="28"/>
        </w:rPr>
        <w:t xml:space="preserve">МО </w:t>
      </w:r>
      <w:r w:rsidRPr="00E82360">
        <w:rPr>
          <w:rFonts w:eastAsia="Calibri"/>
          <w:bCs/>
          <w:color w:val="000000" w:themeColor="text1"/>
          <w:szCs w:val="28"/>
        </w:rPr>
        <w:t>Богородицк</w:t>
      </w:r>
      <w:r w:rsidR="00343752">
        <w:rPr>
          <w:rFonts w:eastAsia="Calibri"/>
          <w:bCs/>
          <w:color w:val="000000" w:themeColor="text1"/>
          <w:szCs w:val="28"/>
        </w:rPr>
        <w:t>ий</w:t>
      </w:r>
      <w:r w:rsidRPr="00E82360">
        <w:rPr>
          <w:rFonts w:eastAsia="Calibri"/>
          <w:bCs/>
          <w:color w:val="000000" w:themeColor="text1"/>
          <w:szCs w:val="28"/>
        </w:rPr>
        <w:t xml:space="preserve"> район</w:t>
      </w:r>
      <w:r w:rsidR="00D0595A">
        <w:rPr>
          <w:rFonts w:eastAsia="Calibri"/>
          <w:bCs/>
          <w:color w:val="000000" w:themeColor="text1"/>
          <w:szCs w:val="28"/>
        </w:rPr>
        <w:t xml:space="preserve">, </w:t>
      </w:r>
      <w:r w:rsidR="00343752">
        <w:rPr>
          <w:rFonts w:eastAsia="Calibri"/>
          <w:bCs/>
          <w:color w:val="000000" w:themeColor="text1"/>
          <w:szCs w:val="28"/>
        </w:rPr>
        <w:t xml:space="preserve">МО </w:t>
      </w:r>
      <w:proofErr w:type="spellStart"/>
      <w:r w:rsidR="00D0595A">
        <w:rPr>
          <w:rFonts w:eastAsia="Calibri"/>
          <w:bCs/>
          <w:color w:val="000000" w:themeColor="text1"/>
          <w:szCs w:val="28"/>
        </w:rPr>
        <w:t>Кимовск</w:t>
      </w:r>
      <w:r w:rsidR="00343752">
        <w:rPr>
          <w:rFonts w:eastAsia="Calibri"/>
          <w:bCs/>
          <w:color w:val="000000" w:themeColor="text1"/>
          <w:szCs w:val="28"/>
        </w:rPr>
        <w:t>ий</w:t>
      </w:r>
      <w:proofErr w:type="spellEnd"/>
      <w:r w:rsidR="00D0595A">
        <w:rPr>
          <w:rFonts w:eastAsia="Calibri"/>
          <w:bCs/>
          <w:color w:val="000000" w:themeColor="text1"/>
          <w:szCs w:val="28"/>
        </w:rPr>
        <w:t xml:space="preserve"> район, </w:t>
      </w:r>
      <w:r w:rsidR="00343752">
        <w:rPr>
          <w:rFonts w:eastAsia="Calibri"/>
          <w:bCs/>
          <w:color w:val="000000" w:themeColor="text1"/>
          <w:szCs w:val="28"/>
        </w:rPr>
        <w:t xml:space="preserve">МО </w:t>
      </w:r>
      <w:r w:rsidR="00D0595A">
        <w:rPr>
          <w:rFonts w:eastAsia="Calibri"/>
          <w:bCs/>
          <w:color w:val="000000" w:themeColor="text1"/>
          <w:szCs w:val="28"/>
        </w:rPr>
        <w:t>Киреевск</w:t>
      </w:r>
      <w:r w:rsidR="00343752">
        <w:rPr>
          <w:rFonts w:eastAsia="Calibri"/>
          <w:bCs/>
          <w:color w:val="000000" w:themeColor="text1"/>
          <w:szCs w:val="28"/>
        </w:rPr>
        <w:t>ий</w:t>
      </w:r>
      <w:r w:rsidR="00D0595A">
        <w:rPr>
          <w:rFonts w:eastAsia="Calibri"/>
          <w:bCs/>
          <w:color w:val="000000" w:themeColor="text1"/>
          <w:szCs w:val="28"/>
        </w:rPr>
        <w:t xml:space="preserve"> район</w:t>
      </w:r>
      <w:r w:rsidR="00C36019">
        <w:rPr>
          <w:szCs w:val="28"/>
        </w:rPr>
        <w:t xml:space="preserve"> </w:t>
      </w:r>
      <w:r w:rsidR="00C36019" w:rsidRPr="00134F8E">
        <w:rPr>
          <w:szCs w:val="28"/>
        </w:rPr>
        <w:t xml:space="preserve">о продлении срока исполнения </w:t>
      </w:r>
      <w:r w:rsidR="00C36019">
        <w:rPr>
          <w:szCs w:val="28"/>
        </w:rPr>
        <w:t xml:space="preserve">отдельных пунктов </w:t>
      </w:r>
      <w:r w:rsidR="00C36019" w:rsidRPr="00134F8E">
        <w:rPr>
          <w:szCs w:val="28"/>
        </w:rPr>
        <w:t>представлени</w:t>
      </w:r>
      <w:r w:rsidR="00A5238F">
        <w:rPr>
          <w:szCs w:val="28"/>
        </w:rPr>
        <w:t>й</w:t>
      </w:r>
      <w:r w:rsidR="00C36019">
        <w:rPr>
          <w:szCs w:val="28"/>
        </w:rPr>
        <w:t xml:space="preserve">, </w:t>
      </w:r>
      <w:r w:rsidR="00C36019" w:rsidRPr="00134F8E">
        <w:rPr>
          <w:szCs w:val="28"/>
        </w:rPr>
        <w:t>в соответствии ч.3 ст.16 Закона Тульской области от 04.12.2008 №1147-ЗТО «О счетной палате Тульской области», счетной палатой Тульской области принято решение о продлении срока исполнения представлени</w:t>
      </w:r>
      <w:r w:rsidR="00C36019">
        <w:rPr>
          <w:szCs w:val="28"/>
        </w:rPr>
        <w:t>й</w:t>
      </w:r>
      <w:r w:rsidR="00D0595A">
        <w:rPr>
          <w:szCs w:val="28"/>
        </w:rPr>
        <w:t>:</w:t>
      </w:r>
    </w:p>
    <w:p w:rsidR="00C36019" w:rsidRDefault="00D0595A" w:rsidP="00C36019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Pr="00D0595A">
        <w:rPr>
          <w:rFonts w:eastAsia="Calibri"/>
          <w:bCs/>
          <w:color w:val="000000" w:themeColor="text1"/>
          <w:szCs w:val="28"/>
        </w:rPr>
        <w:t>от 21.07.2023 № 01-04/21</w:t>
      </w:r>
      <w:r>
        <w:rPr>
          <w:rFonts w:eastAsia="Calibri"/>
          <w:bCs/>
          <w:color w:val="000000" w:themeColor="text1"/>
          <w:szCs w:val="28"/>
        </w:rPr>
        <w:t xml:space="preserve"> </w:t>
      </w:r>
      <w:r w:rsidR="00C36019" w:rsidRPr="00134F8E">
        <w:rPr>
          <w:szCs w:val="28"/>
        </w:rPr>
        <w:t xml:space="preserve">до </w:t>
      </w:r>
      <w:r>
        <w:rPr>
          <w:szCs w:val="28"/>
        </w:rPr>
        <w:t>01.11</w:t>
      </w:r>
      <w:r w:rsidR="00C36019" w:rsidRPr="00C9179A">
        <w:rPr>
          <w:szCs w:val="28"/>
        </w:rPr>
        <w:t>.2023</w:t>
      </w:r>
      <w:r w:rsidR="00A5238F" w:rsidRPr="00A5238F">
        <w:rPr>
          <w:rFonts w:eastAsiaTheme="minorHAnsi"/>
          <w:szCs w:val="28"/>
        </w:rPr>
        <w:t xml:space="preserve"> </w:t>
      </w:r>
      <w:r w:rsidR="00A5238F">
        <w:rPr>
          <w:rFonts w:eastAsiaTheme="minorHAnsi"/>
          <w:szCs w:val="28"/>
        </w:rPr>
        <w:t>(</w:t>
      </w:r>
      <w:r w:rsidR="00A5238F" w:rsidRPr="00047599">
        <w:rPr>
          <w:rFonts w:eastAsiaTheme="minorHAnsi"/>
          <w:szCs w:val="28"/>
        </w:rPr>
        <w:t xml:space="preserve">администрация </w:t>
      </w:r>
      <w:r w:rsidR="00A5238F">
        <w:rPr>
          <w:rFonts w:eastAsiaTheme="minorHAnsi"/>
          <w:szCs w:val="28"/>
        </w:rPr>
        <w:t xml:space="preserve">МО </w:t>
      </w:r>
      <w:r w:rsidR="00A5238F" w:rsidRPr="00047599">
        <w:rPr>
          <w:rFonts w:eastAsiaTheme="minorHAnsi"/>
          <w:szCs w:val="28"/>
        </w:rPr>
        <w:t>Богородицк</w:t>
      </w:r>
      <w:r w:rsidR="00A5238F">
        <w:rPr>
          <w:rFonts w:eastAsiaTheme="minorHAnsi"/>
          <w:szCs w:val="28"/>
        </w:rPr>
        <w:t>ий</w:t>
      </w:r>
      <w:r w:rsidR="00A5238F" w:rsidRPr="00047599">
        <w:rPr>
          <w:rFonts w:eastAsiaTheme="minorHAnsi"/>
          <w:szCs w:val="28"/>
        </w:rPr>
        <w:t xml:space="preserve"> район</w:t>
      </w:r>
      <w:r w:rsidR="00A5238F">
        <w:rPr>
          <w:rFonts w:eastAsiaTheme="minorHAnsi"/>
          <w:szCs w:val="28"/>
        </w:rPr>
        <w:t>)</w:t>
      </w:r>
      <w:r>
        <w:rPr>
          <w:szCs w:val="28"/>
        </w:rPr>
        <w:t>;</w:t>
      </w:r>
    </w:p>
    <w:p w:rsidR="00D0595A" w:rsidRDefault="00D0595A" w:rsidP="00C36019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Pr="00D0595A">
        <w:rPr>
          <w:szCs w:val="28"/>
        </w:rPr>
        <w:t>от 21.07.2023 № 01-04/24</w:t>
      </w:r>
      <w:r>
        <w:rPr>
          <w:szCs w:val="28"/>
        </w:rPr>
        <w:t xml:space="preserve"> до 01.12.2023</w:t>
      </w:r>
      <w:r w:rsidR="00A5238F">
        <w:rPr>
          <w:szCs w:val="28"/>
        </w:rPr>
        <w:t xml:space="preserve"> (</w:t>
      </w:r>
      <w:r w:rsidR="00A5238F" w:rsidRPr="00047599">
        <w:rPr>
          <w:rFonts w:eastAsiaTheme="minorHAnsi"/>
          <w:szCs w:val="28"/>
        </w:rPr>
        <w:t xml:space="preserve">администрация </w:t>
      </w:r>
      <w:r w:rsidR="00A5238F">
        <w:rPr>
          <w:rFonts w:eastAsiaTheme="minorHAnsi"/>
          <w:szCs w:val="28"/>
        </w:rPr>
        <w:t xml:space="preserve">МО </w:t>
      </w:r>
      <w:proofErr w:type="spellStart"/>
      <w:r w:rsidR="00A5238F" w:rsidRPr="00047599">
        <w:rPr>
          <w:rFonts w:eastAsiaTheme="minorHAnsi"/>
          <w:szCs w:val="28"/>
        </w:rPr>
        <w:t>Кимовск</w:t>
      </w:r>
      <w:r w:rsidR="00A5238F">
        <w:rPr>
          <w:rFonts w:eastAsiaTheme="minorHAnsi"/>
          <w:szCs w:val="28"/>
        </w:rPr>
        <w:t>ий</w:t>
      </w:r>
      <w:proofErr w:type="spellEnd"/>
      <w:r w:rsidR="00A5238F" w:rsidRPr="00047599">
        <w:rPr>
          <w:rFonts w:eastAsiaTheme="minorHAnsi"/>
          <w:szCs w:val="28"/>
        </w:rPr>
        <w:t xml:space="preserve"> район</w:t>
      </w:r>
      <w:r w:rsidR="00A5238F">
        <w:rPr>
          <w:szCs w:val="28"/>
        </w:rPr>
        <w:t>)</w:t>
      </w:r>
      <w:r>
        <w:rPr>
          <w:szCs w:val="28"/>
        </w:rPr>
        <w:t>;</w:t>
      </w:r>
    </w:p>
    <w:p w:rsidR="00D0595A" w:rsidRPr="00134F8E" w:rsidRDefault="00D0595A" w:rsidP="00C36019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Pr="00D0595A">
        <w:rPr>
          <w:szCs w:val="28"/>
        </w:rPr>
        <w:t>от 21.07.2023 № 01-04/22</w:t>
      </w:r>
      <w:r>
        <w:rPr>
          <w:szCs w:val="28"/>
        </w:rPr>
        <w:t xml:space="preserve"> до 21.09.2023</w:t>
      </w:r>
      <w:r w:rsidR="00A5238F" w:rsidRPr="00A5238F">
        <w:rPr>
          <w:rFonts w:eastAsia="Calibri"/>
          <w:bCs/>
          <w:color w:val="000000" w:themeColor="text1"/>
          <w:szCs w:val="28"/>
        </w:rPr>
        <w:t xml:space="preserve"> </w:t>
      </w:r>
      <w:r w:rsidR="00A5238F">
        <w:rPr>
          <w:rFonts w:eastAsia="Calibri"/>
          <w:bCs/>
          <w:color w:val="000000" w:themeColor="text1"/>
          <w:szCs w:val="28"/>
        </w:rPr>
        <w:t>(</w:t>
      </w:r>
      <w:r w:rsidR="00A5238F" w:rsidRPr="00047599">
        <w:rPr>
          <w:rFonts w:eastAsia="Calibri"/>
          <w:bCs/>
          <w:color w:val="000000" w:themeColor="text1"/>
          <w:szCs w:val="28"/>
        </w:rPr>
        <w:t xml:space="preserve">администрация </w:t>
      </w:r>
      <w:r w:rsidR="00A5238F">
        <w:rPr>
          <w:rFonts w:eastAsia="Calibri"/>
          <w:bCs/>
          <w:color w:val="000000" w:themeColor="text1"/>
          <w:szCs w:val="28"/>
        </w:rPr>
        <w:t xml:space="preserve">МО </w:t>
      </w:r>
      <w:r w:rsidR="00A5238F" w:rsidRPr="00047599">
        <w:rPr>
          <w:rFonts w:eastAsia="Calibri"/>
          <w:bCs/>
          <w:color w:val="000000" w:themeColor="text1"/>
          <w:szCs w:val="28"/>
        </w:rPr>
        <w:t>Киреевск</w:t>
      </w:r>
      <w:r w:rsidR="00A5238F">
        <w:rPr>
          <w:rFonts w:eastAsia="Calibri"/>
          <w:bCs/>
          <w:color w:val="000000" w:themeColor="text1"/>
          <w:szCs w:val="28"/>
        </w:rPr>
        <w:t>ий район)</w:t>
      </w:r>
      <w:r>
        <w:rPr>
          <w:szCs w:val="28"/>
        </w:rPr>
        <w:t>.</w:t>
      </w:r>
    </w:p>
    <w:p w:rsidR="00C1012D" w:rsidRDefault="00C1012D" w:rsidP="006C1CD7">
      <w:pPr>
        <w:jc w:val="both"/>
        <w:rPr>
          <w:b/>
          <w:szCs w:val="28"/>
        </w:rPr>
      </w:pPr>
    </w:p>
    <w:p w:rsidR="00C1012D" w:rsidRDefault="00C1012D" w:rsidP="006C1CD7">
      <w:pPr>
        <w:jc w:val="both"/>
        <w:rPr>
          <w:b/>
          <w:szCs w:val="28"/>
        </w:rPr>
      </w:pPr>
    </w:p>
    <w:p w:rsidR="006E5D54" w:rsidRDefault="006C1CD7" w:rsidP="006C1CD7">
      <w:pPr>
        <w:jc w:val="both"/>
      </w:pPr>
      <w:r>
        <w:rPr>
          <w:b/>
          <w:szCs w:val="28"/>
        </w:rPr>
        <w:t>А</w:t>
      </w:r>
      <w:r w:rsidR="005A343E">
        <w:rPr>
          <w:b/>
          <w:szCs w:val="28"/>
        </w:rPr>
        <w:t xml:space="preserve">удитор </w:t>
      </w:r>
      <w:r w:rsidR="009D61E8">
        <w:rPr>
          <w:b/>
          <w:szCs w:val="28"/>
        </w:rPr>
        <w:t xml:space="preserve">                        </w:t>
      </w:r>
      <w:r w:rsidR="003E67B0">
        <w:rPr>
          <w:b/>
          <w:szCs w:val="28"/>
        </w:rPr>
        <w:t xml:space="preserve">   </w:t>
      </w:r>
      <w:r w:rsidR="0006572B">
        <w:rPr>
          <w:b/>
          <w:szCs w:val="28"/>
        </w:rPr>
        <w:t xml:space="preserve">                                                                  </w:t>
      </w:r>
      <w:r w:rsidR="003E67B0">
        <w:rPr>
          <w:b/>
          <w:szCs w:val="28"/>
        </w:rPr>
        <w:t xml:space="preserve">    </w:t>
      </w:r>
      <w:r w:rsidR="0046037F">
        <w:rPr>
          <w:b/>
          <w:szCs w:val="28"/>
        </w:rPr>
        <w:t>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97" w:rsidRDefault="00742A97" w:rsidP="000A399B">
      <w:r>
        <w:separator/>
      </w:r>
    </w:p>
  </w:endnote>
  <w:endnote w:type="continuationSeparator" w:id="0">
    <w:p w:rsidR="00742A97" w:rsidRDefault="00742A97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97" w:rsidRDefault="00742A97" w:rsidP="000A399B">
      <w:r>
        <w:separator/>
      </w:r>
    </w:p>
  </w:footnote>
  <w:footnote w:type="continuationSeparator" w:id="0">
    <w:p w:rsidR="00742A97" w:rsidRDefault="00742A97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9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2C67"/>
    <w:rsid w:val="000034AA"/>
    <w:rsid w:val="0000405E"/>
    <w:rsid w:val="00020300"/>
    <w:rsid w:val="00047599"/>
    <w:rsid w:val="00063DC7"/>
    <w:rsid w:val="0006572B"/>
    <w:rsid w:val="00097907"/>
    <w:rsid w:val="000A399B"/>
    <w:rsid w:val="000B6725"/>
    <w:rsid w:val="00105F85"/>
    <w:rsid w:val="00106023"/>
    <w:rsid w:val="00106B59"/>
    <w:rsid w:val="0012296E"/>
    <w:rsid w:val="00157FFB"/>
    <w:rsid w:val="00164F7F"/>
    <w:rsid w:val="00184173"/>
    <w:rsid w:val="001A0129"/>
    <w:rsid w:val="001B0F46"/>
    <w:rsid w:val="001B40B7"/>
    <w:rsid w:val="001C2796"/>
    <w:rsid w:val="001C3754"/>
    <w:rsid w:val="001D3C38"/>
    <w:rsid w:val="002065BF"/>
    <w:rsid w:val="00217A5E"/>
    <w:rsid w:val="00234199"/>
    <w:rsid w:val="00236250"/>
    <w:rsid w:val="00256577"/>
    <w:rsid w:val="00260BE7"/>
    <w:rsid w:val="002617F9"/>
    <w:rsid w:val="00277687"/>
    <w:rsid w:val="00295BD9"/>
    <w:rsid w:val="0029693D"/>
    <w:rsid w:val="002B3018"/>
    <w:rsid w:val="002C02F0"/>
    <w:rsid w:val="002C3F7E"/>
    <w:rsid w:val="002C5E1F"/>
    <w:rsid w:val="002F504B"/>
    <w:rsid w:val="002F57E0"/>
    <w:rsid w:val="0030404E"/>
    <w:rsid w:val="00304BCE"/>
    <w:rsid w:val="00323D98"/>
    <w:rsid w:val="003436C5"/>
    <w:rsid w:val="00343752"/>
    <w:rsid w:val="0035372E"/>
    <w:rsid w:val="003600D8"/>
    <w:rsid w:val="00371386"/>
    <w:rsid w:val="00383655"/>
    <w:rsid w:val="003B1393"/>
    <w:rsid w:val="003B4B9D"/>
    <w:rsid w:val="003E3E1D"/>
    <w:rsid w:val="003E67B0"/>
    <w:rsid w:val="00405997"/>
    <w:rsid w:val="00407DB3"/>
    <w:rsid w:val="004254BD"/>
    <w:rsid w:val="00440C72"/>
    <w:rsid w:val="00441E27"/>
    <w:rsid w:val="004456F4"/>
    <w:rsid w:val="0046037F"/>
    <w:rsid w:val="00461FC5"/>
    <w:rsid w:val="00476F94"/>
    <w:rsid w:val="004C1841"/>
    <w:rsid w:val="004C5AC5"/>
    <w:rsid w:val="004D2299"/>
    <w:rsid w:val="004F49CE"/>
    <w:rsid w:val="0052111D"/>
    <w:rsid w:val="00531F18"/>
    <w:rsid w:val="005602FD"/>
    <w:rsid w:val="005648C8"/>
    <w:rsid w:val="005721D3"/>
    <w:rsid w:val="0057333C"/>
    <w:rsid w:val="005850CB"/>
    <w:rsid w:val="00590978"/>
    <w:rsid w:val="00594A4A"/>
    <w:rsid w:val="005A343E"/>
    <w:rsid w:val="005C27D1"/>
    <w:rsid w:val="00613854"/>
    <w:rsid w:val="00624B4B"/>
    <w:rsid w:val="00627294"/>
    <w:rsid w:val="006409F6"/>
    <w:rsid w:val="00641432"/>
    <w:rsid w:val="00663337"/>
    <w:rsid w:val="00663EDB"/>
    <w:rsid w:val="006646B4"/>
    <w:rsid w:val="00666ED6"/>
    <w:rsid w:val="00671AF5"/>
    <w:rsid w:val="006743DB"/>
    <w:rsid w:val="006A7D84"/>
    <w:rsid w:val="006C1CD7"/>
    <w:rsid w:val="006C6DDB"/>
    <w:rsid w:val="006E5D54"/>
    <w:rsid w:val="006F140C"/>
    <w:rsid w:val="007217FF"/>
    <w:rsid w:val="0073033C"/>
    <w:rsid w:val="00742A97"/>
    <w:rsid w:val="00750576"/>
    <w:rsid w:val="007525D9"/>
    <w:rsid w:val="00775954"/>
    <w:rsid w:val="00776847"/>
    <w:rsid w:val="007A0AE3"/>
    <w:rsid w:val="007C3130"/>
    <w:rsid w:val="007D32F1"/>
    <w:rsid w:val="007D3B0D"/>
    <w:rsid w:val="007F69E6"/>
    <w:rsid w:val="00824B56"/>
    <w:rsid w:val="00836FED"/>
    <w:rsid w:val="00873D7C"/>
    <w:rsid w:val="00883695"/>
    <w:rsid w:val="00890574"/>
    <w:rsid w:val="008A09DC"/>
    <w:rsid w:val="008A563A"/>
    <w:rsid w:val="008A780E"/>
    <w:rsid w:val="008B11E1"/>
    <w:rsid w:val="008B5713"/>
    <w:rsid w:val="008B7F8E"/>
    <w:rsid w:val="008D00A2"/>
    <w:rsid w:val="008E0249"/>
    <w:rsid w:val="00900EEF"/>
    <w:rsid w:val="00915431"/>
    <w:rsid w:val="00920EA3"/>
    <w:rsid w:val="00925117"/>
    <w:rsid w:val="00936721"/>
    <w:rsid w:val="00941DE4"/>
    <w:rsid w:val="00946349"/>
    <w:rsid w:val="009868DE"/>
    <w:rsid w:val="009B090F"/>
    <w:rsid w:val="009B6A5C"/>
    <w:rsid w:val="009C0D81"/>
    <w:rsid w:val="009C5990"/>
    <w:rsid w:val="009D5230"/>
    <w:rsid w:val="009D61E8"/>
    <w:rsid w:val="009F4B3B"/>
    <w:rsid w:val="009F645A"/>
    <w:rsid w:val="00A007E4"/>
    <w:rsid w:val="00A06112"/>
    <w:rsid w:val="00A2373A"/>
    <w:rsid w:val="00A35036"/>
    <w:rsid w:val="00A36E54"/>
    <w:rsid w:val="00A502C3"/>
    <w:rsid w:val="00A5238F"/>
    <w:rsid w:val="00A65D9C"/>
    <w:rsid w:val="00A825BB"/>
    <w:rsid w:val="00A932B4"/>
    <w:rsid w:val="00AA47D3"/>
    <w:rsid w:val="00AA6CDF"/>
    <w:rsid w:val="00AD2777"/>
    <w:rsid w:val="00B01302"/>
    <w:rsid w:val="00B03F74"/>
    <w:rsid w:val="00B17F30"/>
    <w:rsid w:val="00B25D1E"/>
    <w:rsid w:val="00B4265E"/>
    <w:rsid w:val="00B56E36"/>
    <w:rsid w:val="00B722A7"/>
    <w:rsid w:val="00B83211"/>
    <w:rsid w:val="00B925B2"/>
    <w:rsid w:val="00BA5C4D"/>
    <w:rsid w:val="00BD41B6"/>
    <w:rsid w:val="00BE2B56"/>
    <w:rsid w:val="00BE6CEF"/>
    <w:rsid w:val="00C1012D"/>
    <w:rsid w:val="00C23B48"/>
    <w:rsid w:val="00C23E87"/>
    <w:rsid w:val="00C31F5F"/>
    <w:rsid w:val="00C36019"/>
    <w:rsid w:val="00C568D9"/>
    <w:rsid w:val="00C65DC4"/>
    <w:rsid w:val="00C71AF4"/>
    <w:rsid w:val="00C81AC0"/>
    <w:rsid w:val="00C9179A"/>
    <w:rsid w:val="00C921CC"/>
    <w:rsid w:val="00CA70BC"/>
    <w:rsid w:val="00CD0AE9"/>
    <w:rsid w:val="00CF21CF"/>
    <w:rsid w:val="00D0595A"/>
    <w:rsid w:val="00D07523"/>
    <w:rsid w:val="00D10496"/>
    <w:rsid w:val="00D55B59"/>
    <w:rsid w:val="00D97826"/>
    <w:rsid w:val="00D97F7C"/>
    <w:rsid w:val="00DA0B31"/>
    <w:rsid w:val="00DA2A66"/>
    <w:rsid w:val="00DA2F9E"/>
    <w:rsid w:val="00DB2B2D"/>
    <w:rsid w:val="00DB775D"/>
    <w:rsid w:val="00DC6734"/>
    <w:rsid w:val="00DF7C76"/>
    <w:rsid w:val="00E229B0"/>
    <w:rsid w:val="00E3029B"/>
    <w:rsid w:val="00E352FF"/>
    <w:rsid w:val="00E50C0F"/>
    <w:rsid w:val="00E52198"/>
    <w:rsid w:val="00E61970"/>
    <w:rsid w:val="00E8027B"/>
    <w:rsid w:val="00E82360"/>
    <w:rsid w:val="00EB265F"/>
    <w:rsid w:val="00EB5B07"/>
    <w:rsid w:val="00EC34A9"/>
    <w:rsid w:val="00ED6DDA"/>
    <w:rsid w:val="00EE1653"/>
    <w:rsid w:val="00EE3FB9"/>
    <w:rsid w:val="00EF6664"/>
    <w:rsid w:val="00EF7DC9"/>
    <w:rsid w:val="00F15182"/>
    <w:rsid w:val="00F31809"/>
    <w:rsid w:val="00F409D0"/>
    <w:rsid w:val="00F44901"/>
    <w:rsid w:val="00F67E7C"/>
    <w:rsid w:val="00F71B1E"/>
    <w:rsid w:val="00F80279"/>
    <w:rsid w:val="00F8444E"/>
    <w:rsid w:val="00F92EAB"/>
    <w:rsid w:val="00F93D2D"/>
    <w:rsid w:val="00FA2439"/>
    <w:rsid w:val="00FB112B"/>
    <w:rsid w:val="00FC03A0"/>
    <w:rsid w:val="00FE1AA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7868-3156-469E-B163-8972A3C1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Храпаль Людмила Викторовна</cp:lastModifiedBy>
  <cp:revision>6</cp:revision>
  <cp:lastPrinted>2022-12-26T08:26:00Z</cp:lastPrinted>
  <dcterms:created xsi:type="dcterms:W3CDTF">2023-09-04T09:06:00Z</dcterms:created>
  <dcterms:modified xsi:type="dcterms:W3CDTF">2023-09-05T05:38:00Z</dcterms:modified>
</cp:coreProperties>
</file>