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</w:t>
      </w:r>
      <w:r w:rsidR="00457A8A">
        <w:rPr>
          <w:rFonts w:ascii="Times New Roman" w:hAnsi="Times New Roman" w:cs="Times New Roman"/>
          <w:b/>
          <w:sz w:val="28"/>
          <w:szCs w:val="28"/>
        </w:rPr>
        <w:t>ация об исполнении предписания</w:t>
      </w:r>
      <w:r w:rsidRPr="00FA1194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контрольного мероприятия</w:t>
      </w:r>
      <w:r w:rsidRPr="00E54850">
        <w:rPr>
          <w:b/>
        </w:rPr>
        <w:t xml:space="preserve"> </w:t>
      </w:r>
      <w:r w:rsidR="004015A9" w:rsidRPr="004015A9">
        <w:rPr>
          <w:rFonts w:ascii="Times New Roman" w:hAnsi="Times New Roman" w:cs="Times New Roman"/>
          <w:b/>
          <w:sz w:val="28"/>
          <w:szCs w:val="28"/>
        </w:rPr>
        <w:t>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</w:p>
    <w:p w:rsidR="00E54850" w:rsidRDefault="00E54850"/>
    <w:p w:rsidR="00E54850" w:rsidRPr="00E54850" w:rsidRDefault="00457A8A" w:rsidP="00E54850">
      <w:pPr>
        <w:ind w:firstLine="709"/>
        <w:jc w:val="both"/>
      </w:pPr>
      <w:r>
        <w:t>Исполнено предписание</w:t>
      </w:r>
      <w:r w:rsidR="00540606">
        <w:t>, направленное</w:t>
      </w:r>
      <w:r>
        <w:t xml:space="preserve"> </w:t>
      </w:r>
      <w:r w:rsidR="004015A9">
        <w:t xml:space="preserve">администрации муниципального образования Ясногорский </w:t>
      </w:r>
      <w:r>
        <w:t>Тульской области</w:t>
      </w:r>
      <w:r w:rsidR="00540606">
        <w:rPr>
          <w:kern w:val="2"/>
        </w:rPr>
        <w:t>.</w:t>
      </w:r>
    </w:p>
    <w:p w:rsidR="00540606" w:rsidRDefault="00540606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</w:p>
    <w:p w:rsidR="004015A9" w:rsidRDefault="004015A9" w:rsidP="004015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ходе выездных проверок</w:t>
      </w:r>
      <w:r w:rsidRPr="00060A68">
        <w:rPr>
          <w:szCs w:val="28"/>
        </w:rPr>
        <w:t xml:space="preserve"> пр</w:t>
      </w:r>
      <w:r>
        <w:rPr>
          <w:szCs w:val="28"/>
        </w:rPr>
        <w:t>и визуальном осмотре установлено, что</w:t>
      </w:r>
      <w:r w:rsidRPr="00060A68">
        <w:rPr>
          <w:szCs w:val="28"/>
        </w:rPr>
        <w:t xml:space="preserve"> </w:t>
      </w:r>
      <w:r>
        <w:rPr>
          <w:szCs w:val="28"/>
        </w:rPr>
        <w:t xml:space="preserve">администрацией </w:t>
      </w:r>
      <w:r w:rsidRPr="001A0E75">
        <w:rPr>
          <w:szCs w:val="28"/>
        </w:rPr>
        <w:t>муниципального образова</w:t>
      </w:r>
      <w:r>
        <w:rPr>
          <w:szCs w:val="28"/>
        </w:rPr>
        <w:t>ния Ясногорский район не устранены</w:t>
      </w:r>
      <w:r w:rsidRPr="0002320B">
        <w:rPr>
          <w:szCs w:val="28"/>
        </w:rPr>
        <w:t xml:space="preserve"> </w:t>
      </w:r>
      <w:r w:rsidRPr="00060A68">
        <w:rPr>
          <w:szCs w:val="28"/>
        </w:rPr>
        <w:t>нарушения</w:t>
      </w:r>
      <w:r>
        <w:rPr>
          <w:szCs w:val="28"/>
        </w:rPr>
        <w:t>, указанные в представлении</w:t>
      </w:r>
      <w:r w:rsidRPr="00AC70BB">
        <w:rPr>
          <w:b/>
          <w:szCs w:val="28"/>
        </w:rPr>
        <w:t xml:space="preserve"> </w:t>
      </w:r>
      <w:r w:rsidRPr="00060A68">
        <w:rPr>
          <w:szCs w:val="28"/>
        </w:rPr>
        <w:t>капитального ремонта</w:t>
      </w:r>
      <w:r w:rsidRPr="00E37E5B">
        <w:rPr>
          <w:szCs w:val="28"/>
        </w:rPr>
        <w:t xml:space="preserve"> </w:t>
      </w:r>
      <w:r w:rsidRPr="00272656">
        <w:rPr>
          <w:szCs w:val="28"/>
        </w:rPr>
        <w:t xml:space="preserve">на общую сумму </w:t>
      </w:r>
      <w:r>
        <w:rPr>
          <w:szCs w:val="28"/>
        </w:rPr>
        <w:t xml:space="preserve">1 717,1 </w:t>
      </w:r>
      <w:r w:rsidRPr="00272656">
        <w:rPr>
          <w:szCs w:val="28"/>
        </w:rPr>
        <w:t>тыс. рублей</w:t>
      </w:r>
      <w:r>
        <w:rPr>
          <w:szCs w:val="28"/>
        </w:rPr>
        <w:t>.</w:t>
      </w:r>
    </w:p>
    <w:p w:rsidR="004015A9" w:rsidRPr="004F6E02" w:rsidRDefault="004015A9" w:rsidP="004015A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3C07" w:rsidRDefault="00457A8A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предписания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F91793" w:rsidRDefault="00F91793" w:rsidP="00F91793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4015A9">
        <w:rPr>
          <w:szCs w:val="28"/>
        </w:rPr>
        <w:t>Для возмещения неправомерно использова</w:t>
      </w:r>
      <w:r>
        <w:rPr>
          <w:szCs w:val="28"/>
        </w:rPr>
        <w:t>нных средств субсидии ф</w:t>
      </w:r>
      <w:r w:rsidRPr="00F91793">
        <w:rPr>
          <w:szCs w:val="28"/>
        </w:rPr>
        <w:t>инансовым управлением администрации муниципального образования Ясногорский район возвращены денежные сре</w:t>
      </w:r>
      <w:r>
        <w:rPr>
          <w:szCs w:val="28"/>
        </w:rPr>
        <w:t>дства в сумме 529,6 тыс. рублей</w:t>
      </w:r>
      <w:r w:rsidRPr="00F91793">
        <w:rPr>
          <w:szCs w:val="28"/>
        </w:rPr>
        <w:t>, предоставленные из бюджета Тульской области в виде субсидии на капитальн</w:t>
      </w:r>
      <w:r>
        <w:rPr>
          <w:szCs w:val="28"/>
        </w:rPr>
        <w:t xml:space="preserve">ый </w:t>
      </w:r>
      <w:r w:rsidRPr="00F91793">
        <w:rPr>
          <w:szCs w:val="28"/>
        </w:rPr>
        <w:t>ремонт спортивных объектов</w:t>
      </w:r>
      <w:r>
        <w:rPr>
          <w:szCs w:val="28"/>
        </w:rPr>
        <w:t xml:space="preserve"> (с</w:t>
      </w:r>
      <w:r w:rsidRPr="00F91793">
        <w:rPr>
          <w:szCs w:val="28"/>
        </w:rPr>
        <w:t xml:space="preserve">огласно </w:t>
      </w:r>
      <w:proofErr w:type="gramStart"/>
      <w:r w:rsidRPr="00F91793">
        <w:rPr>
          <w:szCs w:val="28"/>
        </w:rPr>
        <w:t>заявке</w:t>
      </w:r>
      <w:proofErr w:type="gramEnd"/>
      <w:r w:rsidRPr="00F91793">
        <w:rPr>
          <w:szCs w:val="28"/>
        </w:rPr>
        <w:t xml:space="preserve"> на возврат №</w:t>
      </w:r>
      <w:r>
        <w:rPr>
          <w:szCs w:val="28"/>
        </w:rPr>
        <w:t> 10 от 01.02.2018)</w:t>
      </w:r>
      <w:r w:rsidRPr="00F91793">
        <w:rPr>
          <w:szCs w:val="28"/>
        </w:rPr>
        <w:t>.</w:t>
      </w:r>
    </w:p>
    <w:p w:rsidR="00F91793" w:rsidRPr="00F91793" w:rsidRDefault="00F91793" w:rsidP="00F91793">
      <w:pPr>
        <w:jc w:val="both"/>
        <w:rPr>
          <w:szCs w:val="28"/>
        </w:rPr>
      </w:pPr>
    </w:p>
    <w:p w:rsidR="004015A9" w:rsidRDefault="00F91793" w:rsidP="00F917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2) </w:t>
      </w:r>
      <w:proofErr w:type="gramStart"/>
      <w:r w:rsidR="004015A9">
        <w:rPr>
          <w:szCs w:val="28"/>
        </w:rPr>
        <w:t>В</w:t>
      </w:r>
      <w:proofErr w:type="gramEnd"/>
      <w:r w:rsidR="004015A9">
        <w:rPr>
          <w:szCs w:val="28"/>
        </w:rPr>
        <w:t xml:space="preserve"> целях устранения неэффективного использования бюджетных средств за счет предоставленной субсидии в сумме 563,4 тыс. руб. имеется вступившее в законную силу решение Арбитражного суда Тульской области от 16.11.2015, которое обязывает ООО «Салют» безвозмездно исполнить гарантийные обязательства по контракт</w:t>
      </w:r>
      <w:r w:rsidR="000B5869">
        <w:rPr>
          <w:szCs w:val="28"/>
        </w:rPr>
        <w:t xml:space="preserve">у и произвести ремонт. По исполнительному листу возбуждено исполнительское производство №48809/16/77053-ИП от 06.06.2016. </w:t>
      </w:r>
    </w:p>
    <w:p w:rsidR="000B5869" w:rsidRDefault="000B5869" w:rsidP="00F9179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Директором МБУ «Стадион г. Ясногорска» подана жалоба </w:t>
      </w:r>
      <w:r w:rsidR="00676A82">
        <w:rPr>
          <w:szCs w:val="28"/>
        </w:rPr>
        <w:t>о признании бездействия судебного пристава-исполнителя неправомерным и принятии необходимых мер по исполнению решения суда.</w:t>
      </w:r>
    </w:p>
    <w:p w:rsidR="0083258D" w:rsidRDefault="0083258D" w:rsidP="002C5439">
      <w:pPr>
        <w:ind w:firstLine="709"/>
        <w:jc w:val="both"/>
        <w:rPr>
          <w:szCs w:val="28"/>
        </w:rPr>
      </w:pPr>
      <w:r w:rsidRPr="000B7FF4">
        <w:rPr>
          <w:szCs w:val="28"/>
        </w:rPr>
        <w:t>По результатам рассмотрения</w:t>
      </w:r>
      <w:r w:rsidR="00F91793">
        <w:rPr>
          <w:szCs w:val="28"/>
        </w:rPr>
        <w:t xml:space="preserve"> предписание снято с контроля полностью.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367FDD"/>
    <w:multiLevelType w:val="hybridMultilevel"/>
    <w:tmpl w:val="084C8A02"/>
    <w:lvl w:ilvl="0" w:tplc="5B5C2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627D3E"/>
    <w:multiLevelType w:val="hybridMultilevel"/>
    <w:tmpl w:val="318E7A42"/>
    <w:lvl w:ilvl="0" w:tplc="42341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B5869"/>
    <w:rsid w:val="000B7FF4"/>
    <w:rsid w:val="0012176C"/>
    <w:rsid w:val="00130D5C"/>
    <w:rsid w:val="001A3EBB"/>
    <w:rsid w:val="001B3C07"/>
    <w:rsid w:val="0023531D"/>
    <w:rsid w:val="00264379"/>
    <w:rsid w:val="002C5439"/>
    <w:rsid w:val="003404D7"/>
    <w:rsid w:val="0035234E"/>
    <w:rsid w:val="003A72DF"/>
    <w:rsid w:val="004015A9"/>
    <w:rsid w:val="00411007"/>
    <w:rsid w:val="0043002C"/>
    <w:rsid w:val="00457A8A"/>
    <w:rsid w:val="00540606"/>
    <w:rsid w:val="005D37BC"/>
    <w:rsid w:val="00610171"/>
    <w:rsid w:val="00643ADA"/>
    <w:rsid w:val="00676A82"/>
    <w:rsid w:val="006859B9"/>
    <w:rsid w:val="00794BF5"/>
    <w:rsid w:val="0083258D"/>
    <w:rsid w:val="00894591"/>
    <w:rsid w:val="00923C75"/>
    <w:rsid w:val="009F5181"/>
    <w:rsid w:val="00A100E3"/>
    <w:rsid w:val="00A614E9"/>
    <w:rsid w:val="00AC565D"/>
    <w:rsid w:val="00B34E58"/>
    <w:rsid w:val="00CD4711"/>
    <w:rsid w:val="00D62009"/>
    <w:rsid w:val="00E54850"/>
    <w:rsid w:val="00F8709A"/>
    <w:rsid w:val="00F91793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2017-01-20T10:46:00Z</cp:lastPrinted>
  <dcterms:created xsi:type="dcterms:W3CDTF">2018-05-22T12:34:00Z</dcterms:created>
  <dcterms:modified xsi:type="dcterms:W3CDTF">2018-05-22T12:34:00Z</dcterms:modified>
</cp:coreProperties>
</file>