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33AB" w:rsidRPr="00967178" w:rsidRDefault="008F33AB" w:rsidP="008F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78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:rsidR="008F33AB" w:rsidRDefault="00875100" w:rsidP="008F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00">
        <w:rPr>
          <w:rFonts w:ascii="Times New Roman" w:hAnsi="Times New Roman" w:cs="Times New Roman"/>
          <w:b/>
          <w:sz w:val="28"/>
          <w:szCs w:val="28"/>
        </w:rPr>
        <w:t>«Проверка отчета об использовании бюджетных ассигнований резервного фонда правительства Тульской области за 2017 год в рамках контрольного мероприятия «Проверка министерства финансов Тульской области как органа, ответственного за составление и исполнение бюджета Тульской области»</w:t>
      </w:r>
    </w:p>
    <w:p w:rsidR="00875100" w:rsidRPr="00875100" w:rsidRDefault="00875100" w:rsidP="008F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00" w:rsidRPr="00875100" w:rsidRDefault="008F33AB" w:rsidP="0056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560623">
        <w:rPr>
          <w:rFonts w:ascii="Times New Roman" w:hAnsi="Times New Roman" w:cs="Times New Roman"/>
          <w:sz w:val="28"/>
          <w:szCs w:val="28"/>
        </w:rPr>
        <w:t>1.3.1.</w:t>
      </w:r>
      <w:r w:rsidR="00560623" w:rsidRPr="00560623">
        <w:rPr>
          <w:rFonts w:ascii="Times New Roman" w:hAnsi="Times New Roman" w:cs="Times New Roman"/>
          <w:sz w:val="28"/>
          <w:szCs w:val="28"/>
        </w:rPr>
        <w:t>12</w:t>
      </w:r>
      <w:r w:rsidRPr="00560623">
        <w:rPr>
          <w:rFonts w:ascii="Times New Roman" w:hAnsi="Times New Roman" w:cs="Times New Roman"/>
          <w:sz w:val="28"/>
          <w:szCs w:val="28"/>
        </w:rPr>
        <w:t>. плана</w:t>
      </w:r>
      <w:r w:rsidRPr="00DC5E86">
        <w:rPr>
          <w:rFonts w:ascii="Times New Roman" w:hAnsi="Times New Roman" w:cs="Times New Roman"/>
          <w:sz w:val="28"/>
          <w:szCs w:val="28"/>
        </w:rPr>
        <w:t xml:space="preserve"> работы счетной палаты Тульской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5E86">
        <w:rPr>
          <w:rFonts w:ascii="Times New Roman" w:hAnsi="Times New Roman" w:cs="Times New Roman"/>
          <w:sz w:val="28"/>
          <w:szCs w:val="28"/>
        </w:rPr>
        <w:t xml:space="preserve"> год </w:t>
      </w:r>
      <w:r w:rsidR="00EB33DA" w:rsidRPr="0060237E">
        <w:rPr>
          <w:rFonts w:ascii="Times New Roman" w:hAnsi="Times New Roman" w:cs="Times New Roman"/>
          <w:sz w:val="28"/>
          <w:szCs w:val="28"/>
        </w:rPr>
        <w:t>с 11.04.2018 по 28.04.2018</w:t>
      </w:r>
      <w:r w:rsidR="00EB33DA">
        <w:rPr>
          <w:sz w:val="28"/>
          <w:szCs w:val="28"/>
        </w:rPr>
        <w:t xml:space="preserve"> </w:t>
      </w:r>
      <w:bookmarkStart w:id="0" w:name="_GoBack"/>
      <w:bookmarkEnd w:id="0"/>
      <w:r w:rsidRPr="00DC5E8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7510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75100" w:rsidRPr="00875100">
        <w:rPr>
          <w:rFonts w:ascii="Times New Roman" w:hAnsi="Times New Roman" w:cs="Times New Roman"/>
          <w:sz w:val="28"/>
          <w:szCs w:val="28"/>
        </w:rPr>
        <w:t>Отчет</w:t>
      </w:r>
      <w:r w:rsidR="00560623">
        <w:rPr>
          <w:rFonts w:ascii="Times New Roman" w:hAnsi="Times New Roman" w:cs="Times New Roman"/>
          <w:sz w:val="28"/>
          <w:szCs w:val="28"/>
        </w:rPr>
        <w:t>а</w:t>
      </w:r>
      <w:r w:rsidR="00875100" w:rsidRPr="00875100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правительства Тульской области за 2017 год</w:t>
      </w:r>
      <w:r w:rsidRPr="00875100">
        <w:rPr>
          <w:rFonts w:ascii="Times New Roman" w:hAnsi="Times New Roman" w:cs="Times New Roman"/>
          <w:sz w:val="28"/>
          <w:szCs w:val="28"/>
        </w:rPr>
        <w:t>.</w:t>
      </w:r>
      <w:r w:rsidR="00560623">
        <w:rPr>
          <w:rFonts w:ascii="Times New Roman" w:hAnsi="Times New Roman" w:cs="Times New Roman"/>
          <w:sz w:val="28"/>
          <w:szCs w:val="28"/>
        </w:rPr>
        <w:t xml:space="preserve"> </w:t>
      </w:r>
      <w:r w:rsidR="00875100" w:rsidRPr="00875100">
        <w:rPr>
          <w:rFonts w:ascii="Times New Roman" w:hAnsi="Times New Roman" w:cs="Times New Roman"/>
          <w:sz w:val="28"/>
          <w:szCs w:val="28"/>
        </w:rPr>
        <w:t xml:space="preserve">Указанный Отчет представлен </w:t>
      </w:r>
      <w:r w:rsidR="00875100" w:rsidRPr="008751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Тульской области от </w:t>
      </w:r>
      <w:r w:rsidR="00875100" w:rsidRPr="00875100">
        <w:rPr>
          <w:rFonts w:ascii="Times New Roman" w:hAnsi="Times New Roman" w:cs="Times New Roman"/>
          <w:sz w:val="28"/>
          <w:szCs w:val="28"/>
        </w:rPr>
        <w:t>09.06.2008 № 1015-ЗТО</w:t>
      </w:r>
      <w:r w:rsidR="00875100" w:rsidRPr="00875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875100" w:rsidRPr="00875100">
        <w:rPr>
          <w:rFonts w:ascii="Times New Roman" w:hAnsi="Times New Roman" w:cs="Times New Roman"/>
          <w:sz w:val="28"/>
          <w:szCs w:val="28"/>
        </w:rPr>
        <w:t xml:space="preserve">О бюджетном процессе в Тульской области». </w:t>
      </w:r>
    </w:p>
    <w:p w:rsidR="002F04AC" w:rsidRDefault="006615F8" w:rsidP="0066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F8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r w:rsidR="00560623">
        <w:rPr>
          <w:rFonts w:ascii="Times New Roman" w:hAnsi="Times New Roman" w:cs="Times New Roman"/>
          <w:iCs/>
          <w:sz w:val="28"/>
          <w:szCs w:val="28"/>
        </w:rPr>
        <w:t xml:space="preserve">указанному </w:t>
      </w:r>
      <w:r w:rsidRPr="006615F8">
        <w:rPr>
          <w:rFonts w:ascii="Times New Roman" w:hAnsi="Times New Roman" w:cs="Times New Roman"/>
          <w:iCs/>
          <w:sz w:val="28"/>
          <w:szCs w:val="28"/>
        </w:rPr>
        <w:t>Отчету, расходы б</w:t>
      </w:r>
      <w:r w:rsidR="00560623">
        <w:rPr>
          <w:rFonts w:ascii="Times New Roman" w:hAnsi="Times New Roman" w:cs="Times New Roman"/>
          <w:iCs/>
          <w:sz w:val="28"/>
          <w:szCs w:val="28"/>
        </w:rPr>
        <w:t>юджета области за счет средств р</w:t>
      </w:r>
      <w:r w:rsidRPr="006615F8">
        <w:rPr>
          <w:rFonts w:ascii="Times New Roman" w:hAnsi="Times New Roman" w:cs="Times New Roman"/>
          <w:iCs/>
          <w:sz w:val="28"/>
          <w:szCs w:val="28"/>
        </w:rPr>
        <w:t>езервного фонда правительств</w:t>
      </w:r>
      <w:r w:rsidR="00560623">
        <w:rPr>
          <w:rFonts w:ascii="Times New Roman" w:hAnsi="Times New Roman" w:cs="Times New Roman"/>
          <w:iCs/>
          <w:sz w:val="28"/>
          <w:szCs w:val="28"/>
        </w:rPr>
        <w:t>а Тульской области составили 65 610,0 тыс. рублей. Денежные средства были направлены на</w:t>
      </w:r>
      <w:r w:rsidR="00560623" w:rsidRPr="0056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23" w:rsidRPr="0066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непредвиденных расходов и мероприятий, в том числе на проведение аварийно-восстановительных работ по ликвидации последствий стихийных бедствий </w:t>
      </w:r>
      <w:r w:rsidR="0056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 Ефремов</w:t>
      </w:r>
      <w:r w:rsidR="00560623" w:rsidRPr="006615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чрезвычайных ситуаций</w:t>
      </w:r>
      <w:r w:rsidR="0056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623" w:rsidRPr="0066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оказание единовременной материальной помощи гражданам, пострадавшим от </w:t>
      </w:r>
      <w:r w:rsidR="00560623" w:rsidRPr="006615F8">
        <w:rPr>
          <w:rFonts w:ascii="Times New Roman" w:hAnsi="Times New Roman" w:cs="Times New Roman"/>
          <w:sz w:val="28"/>
          <w:szCs w:val="28"/>
        </w:rPr>
        <w:t>пожара, чрезвычайной ситуации, инвалидам и участникам Великой Отечественной войны</w:t>
      </w:r>
      <w:r w:rsidR="00560623">
        <w:rPr>
          <w:rFonts w:ascii="Times New Roman" w:hAnsi="Times New Roman" w:cs="Times New Roman"/>
          <w:sz w:val="28"/>
          <w:szCs w:val="28"/>
        </w:rPr>
        <w:t>,</w:t>
      </w:r>
      <w:r w:rsidR="00560623" w:rsidRPr="006615F8">
        <w:rPr>
          <w:rFonts w:ascii="Times New Roman" w:hAnsi="Times New Roman" w:cs="Times New Roman"/>
          <w:sz w:val="28"/>
          <w:szCs w:val="28"/>
        </w:rPr>
        <w:t xml:space="preserve"> вдовам инвалидов и участников Великой Отечественной войны.</w:t>
      </w:r>
    </w:p>
    <w:p w:rsidR="002F04AC" w:rsidRDefault="002F04AC" w:rsidP="008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FE7" w:rsidRPr="00F507CD" w:rsidRDefault="006615F8" w:rsidP="00F5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8F33AB" w:rsidRPr="00DC5E86">
        <w:rPr>
          <w:rFonts w:ascii="Times New Roman" w:hAnsi="Times New Roman" w:cs="Times New Roman"/>
          <w:sz w:val="28"/>
          <w:szCs w:val="28"/>
        </w:rPr>
        <w:t xml:space="preserve"> </w:t>
      </w:r>
      <w:r w:rsidR="004D0B46">
        <w:rPr>
          <w:rFonts w:ascii="Times New Roman" w:hAnsi="Times New Roman" w:cs="Times New Roman"/>
          <w:sz w:val="28"/>
          <w:szCs w:val="28"/>
        </w:rPr>
        <w:t xml:space="preserve">по </w:t>
      </w:r>
      <w:r w:rsidR="008F33AB" w:rsidRPr="00DC5E86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DC5E86">
        <w:rPr>
          <w:rFonts w:ascii="Times New Roman" w:hAnsi="Times New Roman" w:cs="Times New Roman"/>
          <w:sz w:val="28"/>
          <w:szCs w:val="28"/>
        </w:rPr>
        <w:t>направлен</w:t>
      </w:r>
      <w:r w:rsidR="008F33AB" w:rsidRPr="00DC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 w:rsidR="004D0B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ульской области и </w:t>
      </w:r>
      <w:r w:rsidR="008F33AB">
        <w:rPr>
          <w:rFonts w:ascii="Times New Roman" w:hAnsi="Times New Roman" w:cs="Times New Roman"/>
          <w:sz w:val="28"/>
          <w:szCs w:val="28"/>
        </w:rPr>
        <w:t>заместителю Губернатора Тульской области.</w:t>
      </w:r>
    </w:p>
    <w:sectPr w:rsidR="00944FE7" w:rsidRPr="00F5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35F2C"/>
    <w:rsid w:val="00180605"/>
    <w:rsid w:val="001D23A1"/>
    <w:rsid w:val="001E51D0"/>
    <w:rsid w:val="002449E7"/>
    <w:rsid w:val="002F04AC"/>
    <w:rsid w:val="00375CB1"/>
    <w:rsid w:val="00483F88"/>
    <w:rsid w:val="004C71EF"/>
    <w:rsid w:val="004D0B46"/>
    <w:rsid w:val="004E3BF3"/>
    <w:rsid w:val="004F6DBF"/>
    <w:rsid w:val="00517D82"/>
    <w:rsid w:val="00560623"/>
    <w:rsid w:val="005815C3"/>
    <w:rsid w:val="005A76C6"/>
    <w:rsid w:val="006615F8"/>
    <w:rsid w:val="006E1740"/>
    <w:rsid w:val="006E3042"/>
    <w:rsid w:val="006E3429"/>
    <w:rsid w:val="007F1A02"/>
    <w:rsid w:val="00857EC7"/>
    <w:rsid w:val="00875100"/>
    <w:rsid w:val="008B6977"/>
    <w:rsid w:val="008D3E21"/>
    <w:rsid w:val="008F14FB"/>
    <w:rsid w:val="008F227C"/>
    <w:rsid w:val="008F33AB"/>
    <w:rsid w:val="00917B5B"/>
    <w:rsid w:val="00920069"/>
    <w:rsid w:val="00944FE7"/>
    <w:rsid w:val="009A3781"/>
    <w:rsid w:val="00AC368B"/>
    <w:rsid w:val="00B323AC"/>
    <w:rsid w:val="00B44FE0"/>
    <w:rsid w:val="00BC7475"/>
    <w:rsid w:val="00C11BC2"/>
    <w:rsid w:val="00C235E0"/>
    <w:rsid w:val="00D458E3"/>
    <w:rsid w:val="00DB3C72"/>
    <w:rsid w:val="00DE23EF"/>
    <w:rsid w:val="00DF160C"/>
    <w:rsid w:val="00EB33DA"/>
    <w:rsid w:val="00F13973"/>
    <w:rsid w:val="00F507CD"/>
    <w:rsid w:val="00FB02EE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Котенева Елена Ивановна</cp:lastModifiedBy>
  <cp:revision>7</cp:revision>
  <dcterms:created xsi:type="dcterms:W3CDTF">2018-05-22T06:54:00Z</dcterms:created>
  <dcterms:modified xsi:type="dcterms:W3CDTF">2018-05-29T14:20:00Z</dcterms:modified>
</cp:coreProperties>
</file>