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00" w:rsidRPr="00CA2D20" w:rsidRDefault="00811300" w:rsidP="0081130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D20">
        <w:rPr>
          <w:rFonts w:ascii="Times New Roman" w:hAnsi="Times New Roman" w:cs="Times New Roman"/>
          <w:b/>
          <w:bCs/>
          <w:sz w:val="28"/>
          <w:szCs w:val="28"/>
        </w:rPr>
        <w:t>Информация по результатам контрольного мероприятия</w:t>
      </w:r>
    </w:p>
    <w:p w:rsidR="00811300" w:rsidRPr="00CA2D20" w:rsidRDefault="00CA2D20" w:rsidP="00CA2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CA2D20">
        <w:rPr>
          <w:rFonts w:ascii="Times New Roman" w:hAnsi="Times New Roman" w:cs="Times New Roman"/>
          <w:b/>
          <w:sz w:val="28"/>
          <w:szCs w:val="28"/>
        </w:rPr>
        <w:t>«Проверка финансово–хозяйственной деятельности комитета ветеринарии Тульской области за истекший период 2015 года, а также устранения нарушений, установленных счетной палатой Тульской области в рамках проведенных контрольных мероприятий в подведомственных учреждениях»</w:t>
      </w:r>
    </w:p>
    <w:p w:rsidR="0023441F" w:rsidRDefault="0023441F" w:rsidP="00CA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53C6" w:rsidRPr="004B53C6" w:rsidRDefault="00811300" w:rsidP="00CA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CA2D20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на 2015 год в период с </w:t>
      </w:r>
      <w:r w:rsidR="00CA2D20" w:rsidRPr="00CA2D20">
        <w:rPr>
          <w:rFonts w:ascii="Times New Roman" w:hAnsi="Times New Roman" w:cs="Times New Roman"/>
          <w:sz w:val="28"/>
          <w:szCs w:val="28"/>
        </w:rPr>
        <w:t>24.11.2015 по 25.12.2015</w:t>
      </w:r>
      <w:r w:rsidRPr="00CA2D20">
        <w:rPr>
          <w:rFonts w:ascii="Times New Roman" w:hAnsi="Times New Roman" w:cs="Times New Roman"/>
          <w:sz w:val="28"/>
          <w:szCs w:val="28"/>
        </w:rPr>
        <w:t xml:space="preserve"> счетной палатой Тульской области было проведено контрольное мероприятие </w:t>
      </w:r>
      <w:r w:rsidR="00CA2D20" w:rsidRPr="00CA2D20">
        <w:rPr>
          <w:rFonts w:ascii="Times New Roman" w:hAnsi="Times New Roman" w:cs="Times New Roman"/>
          <w:sz w:val="28"/>
          <w:szCs w:val="28"/>
        </w:rPr>
        <w:t>«Проверка финансово–хозяйственной деятельности комитета ветеринарии Тульской области за истекший период 2015 года, а также устранения нарушений, установленных счетной палатой Тульской области в рамках проведенных контрольных мероприятий в подведомственных учреждениях»</w:t>
      </w:r>
      <w:r w:rsidR="003B1F2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3441F" w:rsidRDefault="0023441F" w:rsidP="004B5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C6900" w:rsidRPr="004B53C6" w:rsidRDefault="00EC6900" w:rsidP="004B5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3C6">
        <w:rPr>
          <w:rFonts w:ascii="Times New Roman" w:eastAsia="Times New Roman" w:hAnsi="Times New Roman" w:cs="Times New Roman"/>
          <w:sz w:val="28"/>
          <w:szCs w:val="28"/>
        </w:rPr>
        <w:t>В рамках проверки были рассмотрены вопросы:</w:t>
      </w:r>
    </w:p>
    <w:p w:rsidR="00EC6900" w:rsidRPr="004B53C6" w:rsidRDefault="00EC6900" w:rsidP="004B53C6">
      <w:pPr>
        <w:pStyle w:val="a4"/>
        <w:ind w:left="0" w:firstLine="709"/>
        <w:jc w:val="both"/>
        <w:rPr>
          <w:sz w:val="28"/>
          <w:szCs w:val="28"/>
        </w:rPr>
      </w:pPr>
      <w:r w:rsidRPr="004B53C6">
        <w:rPr>
          <w:sz w:val="28"/>
          <w:szCs w:val="28"/>
        </w:rPr>
        <w:t>анализ Устава и Учетной политики Учреждения</w:t>
      </w:r>
      <w:r w:rsidR="004B53C6" w:rsidRPr="004B53C6">
        <w:rPr>
          <w:sz w:val="28"/>
          <w:szCs w:val="28"/>
        </w:rPr>
        <w:t>;</w:t>
      </w:r>
    </w:p>
    <w:p w:rsidR="004B53C6" w:rsidRPr="004B53C6" w:rsidRDefault="004B53C6" w:rsidP="004B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C6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="00E838E9">
        <w:rPr>
          <w:rFonts w:ascii="Times New Roman" w:eastAsia="Times New Roman" w:hAnsi="Times New Roman" w:cs="Times New Roman"/>
          <w:sz w:val="28"/>
          <w:szCs w:val="28"/>
        </w:rPr>
        <w:t>бюджетн</w:t>
      </w:r>
      <w:r w:rsidRPr="004B53C6">
        <w:rPr>
          <w:rFonts w:ascii="Times New Roman" w:eastAsia="Times New Roman" w:hAnsi="Times New Roman" w:cs="Times New Roman"/>
          <w:sz w:val="28"/>
          <w:szCs w:val="28"/>
        </w:rPr>
        <w:t xml:space="preserve">ой отчетности </w:t>
      </w:r>
      <w:r w:rsidRPr="004B53C6">
        <w:rPr>
          <w:rFonts w:ascii="Times New Roman" w:hAnsi="Times New Roman" w:cs="Times New Roman"/>
          <w:sz w:val="28"/>
          <w:szCs w:val="28"/>
        </w:rPr>
        <w:t xml:space="preserve">Учреждения за </w:t>
      </w:r>
      <w:r w:rsidR="00CA2D20">
        <w:rPr>
          <w:rFonts w:ascii="Times New Roman" w:hAnsi="Times New Roman" w:cs="Times New Roman"/>
          <w:sz w:val="28"/>
          <w:szCs w:val="28"/>
        </w:rPr>
        <w:t>10 месяцев 2015</w:t>
      </w:r>
      <w:r w:rsidRPr="004B53C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A2D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53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53C6" w:rsidRPr="0023441F" w:rsidRDefault="004B53C6" w:rsidP="00CA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C6">
        <w:rPr>
          <w:rFonts w:ascii="Times New Roman" w:hAnsi="Times New Roman" w:cs="Times New Roman"/>
          <w:sz w:val="28"/>
          <w:szCs w:val="28"/>
        </w:rPr>
        <w:t>а</w:t>
      </w:r>
      <w:r w:rsidR="00EC6900" w:rsidRPr="004B53C6">
        <w:rPr>
          <w:rFonts w:ascii="Times New Roman" w:hAnsi="Times New Roman" w:cs="Times New Roman"/>
          <w:sz w:val="28"/>
          <w:szCs w:val="28"/>
        </w:rPr>
        <w:t>нализ отдельных вопросов финансово-хозяйственно</w:t>
      </w:r>
      <w:r w:rsidR="00CA2D20">
        <w:rPr>
          <w:rFonts w:ascii="Times New Roman" w:hAnsi="Times New Roman" w:cs="Times New Roman"/>
          <w:sz w:val="28"/>
          <w:szCs w:val="28"/>
        </w:rPr>
        <w:t>й деятельности Учреждения в 2015</w:t>
      </w:r>
      <w:r w:rsidR="00EC6900" w:rsidRPr="004B53C6">
        <w:rPr>
          <w:rFonts w:ascii="Times New Roman" w:hAnsi="Times New Roman" w:cs="Times New Roman"/>
          <w:sz w:val="28"/>
          <w:szCs w:val="28"/>
        </w:rPr>
        <w:t xml:space="preserve"> году</w:t>
      </w:r>
      <w:r w:rsidR="0023441F">
        <w:rPr>
          <w:rFonts w:ascii="Times New Roman" w:hAnsi="Times New Roman" w:cs="Times New Roman"/>
          <w:sz w:val="28"/>
          <w:szCs w:val="28"/>
        </w:rPr>
        <w:t>;</w:t>
      </w:r>
    </w:p>
    <w:p w:rsidR="0023441F" w:rsidRPr="0023441F" w:rsidRDefault="0023441F" w:rsidP="00CA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устранения нарушений, установленных в </w:t>
      </w:r>
      <w:r w:rsidRPr="00CA2D20">
        <w:rPr>
          <w:rFonts w:ascii="Times New Roman" w:hAnsi="Times New Roman" w:cs="Times New Roman"/>
          <w:sz w:val="28"/>
          <w:szCs w:val="28"/>
        </w:rPr>
        <w:t>рамках проведенных контрольных мероприятий в подведомственных 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3C6" w:rsidRPr="004B53C6" w:rsidRDefault="004B53C6" w:rsidP="004B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A2D20" w:rsidRPr="00CA2D20" w:rsidRDefault="00CA2D20" w:rsidP="00CA2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D20">
        <w:rPr>
          <w:rFonts w:ascii="Times New Roman" w:hAnsi="Times New Roman" w:cs="Times New Roman"/>
          <w:sz w:val="28"/>
          <w:szCs w:val="28"/>
        </w:rPr>
        <w:t>Установлены</w:t>
      </w:r>
      <w:r w:rsidR="004B53C6" w:rsidRPr="00CA2D20">
        <w:rPr>
          <w:rFonts w:ascii="Times New Roman" w:hAnsi="Times New Roman" w:cs="Times New Roman"/>
          <w:sz w:val="28"/>
          <w:szCs w:val="28"/>
        </w:rPr>
        <w:t xml:space="preserve"> </w:t>
      </w:r>
      <w:r w:rsidRPr="00CA2D20">
        <w:rPr>
          <w:rFonts w:ascii="Times New Roman" w:eastAsia="Times New Roman" w:hAnsi="Times New Roman" w:cs="Times New Roman"/>
          <w:sz w:val="28"/>
          <w:szCs w:val="28"/>
        </w:rPr>
        <w:t xml:space="preserve">нарушения и недостатки </w:t>
      </w:r>
      <w:r w:rsidR="004B53C6" w:rsidRPr="00CA2D20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CA2D20">
        <w:rPr>
          <w:rFonts w:ascii="Times New Roman" w:eastAsia="Times New Roman" w:hAnsi="Times New Roman" w:cs="Times New Roman"/>
          <w:sz w:val="28"/>
          <w:szCs w:val="28"/>
        </w:rPr>
        <w:t>проверке организации и ведения бюджетного</w:t>
      </w:r>
      <w:r w:rsidR="00E838E9">
        <w:rPr>
          <w:rFonts w:ascii="Times New Roman" w:eastAsia="Times New Roman" w:hAnsi="Times New Roman" w:cs="Times New Roman"/>
          <w:sz w:val="28"/>
          <w:szCs w:val="28"/>
        </w:rPr>
        <w:t xml:space="preserve"> учета</w:t>
      </w:r>
      <w:r w:rsidRPr="00CA2D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2D20" w:rsidRPr="00CA2D20" w:rsidRDefault="00CA2D20" w:rsidP="003B1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20">
        <w:rPr>
          <w:rFonts w:ascii="Times New Roman" w:hAnsi="Times New Roman" w:cs="Times New Roman"/>
          <w:sz w:val="28"/>
          <w:szCs w:val="28"/>
        </w:rPr>
        <w:t xml:space="preserve">Нарушения, установленные счетной палатой Тульской области в рамках проведенных контрольных мероприятий в подведомственных </w:t>
      </w:r>
      <w:r w:rsidR="00E838E9" w:rsidRPr="00E838E9">
        <w:rPr>
          <w:rFonts w:ascii="Times New Roman" w:hAnsi="Times New Roman" w:cs="Times New Roman"/>
          <w:sz w:val="28"/>
          <w:szCs w:val="28"/>
        </w:rPr>
        <w:t>комитет</w:t>
      </w:r>
      <w:r w:rsidR="00E838E9">
        <w:rPr>
          <w:rFonts w:ascii="Times New Roman" w:hAnsi="Times New Roman" w:cs="Times New Roman"/>
          <w:sz w:val="28"/>
          <w:szCs w:val="28"/>
        </w:rPr>
        <w:t>у</w:t>
      </w:r>
      <w:r w:rsidR="00E838E9" w:rsidRPr="00E838E9">
        <w:rPr>
          <w:rFonts w:ascii="Times New Roman" w:hAnsi="Times New Roman" w:cs="Times New Roman"/>
          <w:sz w:val="28"/>
          <w:szCs w:val="28"/>
        </w:rPr>
        <w:t xml:space="preserve"> ветеринарии Тульской области </w:t>
      </w:r>
      <w:r w:rsidRPr="00CA2D20">
        <w:rPr>
          <w:rFonts w:ascii="Times New Roman" w:hAnsi="Times New Roman" w:cs="Times New Roman"/>
          <w:sz w:val="28"/>
          <w:szCs w:val="28"/>
        </w:rPr>
        <w:t xml:space="preserve">учреждениях, устранены. </w:t>
      </w:r>
    </w:p>
    <w:p w:rsidR="00E838E9" w:rsidRPr="00E838E9" w:rsidRDefault="003B1F21" w:rsidP="00E83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E9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E838E9" w:rsidRPr="00E838E9">
        <w:rPr>
          <w:rFonts w:ascii="Times New Roman" w:hAnsi="Times New Roman" w:cs="Times New Roman"/>
          <w:sz w:val="28"/>
          <w:szCs w:val="28"/>
        </w:rPr>
        <w:t>в комитет ветеринарии Тульской области направлено представление</w:t>
      </w:r>
      <w:r w:rsidRPr="00E838E9">
        <w:rPr>
          <w:rFonts w:ascii="Times New Roman" w:hAnsi="Times New Roman" w:cs="Times New Roman"/>
          <w:sz w:val="28"/>
          <w:szCs w:val="28"/>
        </w:rPr>
        <w:t xml:space="preserve"> счетной палаты Тульской области</w:t>
      </w:r>
      <w:r w:rsidR="00E838E9" w:rsidRPr="00E838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F21" w:rsidRPr="00AF3714" w:rsidRDefault="007128B1" w:rsidP="00E838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E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B1F21" w:rsidRDefault="003B1F21" w:rsidP="003B1F21"/>
    <w:p w:rsidR="00811300" w:rsidRPr="00E838E9" w:rsidRDefault="003B1F21">
      <w:pPr>
        <w:rPr>
          <w:rFonts w:ascii="Times New Roman" w:hAnsi="Times New Roman"/>
          <w:sz w:val="28"/>
          <w:szCs w:val="28"/>
        </w:rPr>
      </w:pPr>
      <w:r w:rsidRPr="00847FF5">
        <w:rPr>
          <w:rFonts w:ascii="Times New Roman" w:hAnsi="Times New Roman"/>
          <w:sz w:val="28"/>
          <w:szCs w:val="28"/>
        </w:rPr>
        <w:t xml:space="preserve">Аудитор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FF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В.В. Киселева</w:t>
      </w:r>
    </w:p>
    <w:sectPr w:rsidR="00811300" w:rsidRPr="00E838E9" w:rsidSect="0039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5D00"/>
    <w:multiLevelType w:val="multilevel"/>
    <w:tmpl w:val="E46219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7DE5001"/>
    <w:multiLevelType w:val="hybridMultilevel"/>
    <w:tmpl w:val="B2BC7B9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49D62DF"/>
    <w:multiLevelType w:val="hybridMultilevel"/>
    <w:tmpl w:val="D174D3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1A6B68"/>
    <w:multiLevelType w:val="hybridMultilevel"/>
    <w:tmpl w:val="7CA2BC4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00"/>
    <w:rsid w:val="00102167"/>
    <w:rsid w:val="0023441F"/>
    <w:rsid w:val="002E40C9"/>
    <w:rsid w:val="0037697D"/>
    <w:rsid w:val="00393D5F"/>
    <w:rsid w:val="003B1F21"/>
    <w:rsid w:val="003D379A"/>
    <w:rsid w:val="004B137C"/>
    <w:rsid w:val="004B53C6"/>
    <w:rsid w:val="006E54E0"/>
    <w:rsid w:val="007128B1"/>
    <w:rsid w:val="00750231"/>
    <w:rsid w:val="007539A6"/>
    <w:rsid w:val="00811300"/>
    <w:rsid w:val="0094736D"/>
    <w:rsid w:val="009B26C0"/>
    <w:rsid w:val="009E60BB"/>
    <w:rsid w:val="00BB2E3A"/>
    <w:rsid w:val="00CA2D20"/>
    <w:rsid w:val="00D956C2"/>
    <w:rsid w:val="00DB6B2A"/>
    <w:rsid w:val="00E838E9"/>
    <w:rsid w:val="00EC6900"/>
    <w:rsid w:val="00F1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1300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4">
    <w:name w:val="List Paragraph"/>
    <w:basedOn w:val="a"/>
    <w:uiPriority w:val="99"/>
    <w:qFormat/>
    <w:rsid w:val="00EC69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1300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4">
    <w:name w:val="List Paragraph"/>
    <w:basedOn w:val="a"/>
    <w:uiPriority w:val="99"/>
    <w:qFormat/>
    <w:rsid w:val="00EC69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</dc:creator>
  <cp:lastModifiedBy>Киселева Вера Владимировна</cp:lastModifiedBy>
  <cp:revision>3</cp:revision>
  <cp:lastPrinted>2015-04-02T08:00:00Z</cp:lastPrinted>
  <dcterms:created xsi:type="dcterms:W3CDTF">2016-01-21T13:07:00Z</dcterms:created>
  <dcterms:modified xsi:type="dcterms:W3CDTF">2016-01-21T13:09:00Z</dcterms:modified>
</cp:coreProperties>
</file>