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8D" w:rsidRDefault="008B7904" w:rsidP="004544B3">
      <w:pPr>
        <w:ind w:firstLine="709"/>
        <w:jc w:val="center"/>
        <w:rPr>
          <w:b/>
          <w:sz w:val="28"/>
          <w:szCs w:val="28"/>
        </w:rPr>
      </w:pPr>
      <w:bookmarkStart w:id="0" w:name="_GoBack"/>
      <w:bookmarkStart w:id="1" w:name="OLE_LINK1"/>
      <w:bookmarkEnd w:id="0"/>
      <w:r>
        <w:rPr>
          <w:b/>
          <w:sz w:val="28"/>
          <w:szCs w:val="28"/>
        </w:rPr>
        <w:t>Информация о заключении</w:t>
      </w:r>
      <w:r w:rsidR="00E0558D">
        <w:rPr>
          <w:b/>
          <w:sz w:val="28"/>
          <w:szCs w:val="28"/>
        </w:rPr>
        <w:br/>
      </w:r>
      <w:r w:rsidR="00E0558D" w:rsidRPr="00E0558D">
        <w:rPr>
          <w:b/>
          <w:sz w:val="28"/>
          <w:szCs w:val="28"/>
        </w:rPr>
        <w:t>счетной палаты Тульской области</w:t>
      </w:r>
      <w:r w:rsidR="00E0558D">
        <w:rPr>
          <w:b/>
          <w:sz w:val="28"/>
          <w:szCs w:val="28"/>
        </w:rPr>
        <w:br/>
      </w:r>
      <w:r w:rsidR="00E0558D" w:rsidRPr="00E0558D">
        <w:rPr>
          <w:b/>
          <w:sz w:val="28"/>
          <w:szCs w:val="28"/>
        </w:rPr>
        <w:t>по отчету об исполнении бюджета территориального фонда</w:t>
      </w:r>
      <w:r w:rsidR="00173FA0">
        <w:rPr>
          <w:b/>
          <w:sz w:val="28"/>
          <w:szCs w:val="28"/>
        </w:rPr>
        <w:t xml:space="preserve"> </w:t>
      </w:r>
      <w:r w:rsidR="00E0558D" w:rsidRPr="00E0558D">
        <w:rPr>
          <w:b/>
          <w:sz w:val="28"/>
          <w:szCs w:val="28"/>
        </w:rPr>
        <w:t>обязательного медицинского страхования</w:t>
      </w:r>
      <w:r w:rsidR="00E0558D">
        <w:rPr>
          <w:b/>
          <w:sz w:val="28"/>
          <w:szCs w:val="28"/>
        </w:rPr>
        <w:br/>
      </w:r>
      <w:r w:rsidR="00E0558D" w:rsidRPr="00E0558D">
        <w:rPr>
          <w:b/>
          <w:sz w:val="28"/>
          <w:szCs w:val="28"/>
        </w:rPr>
        <w:t>Тульской области за 2015 год</w:t>
      </w:r>
    </w:p>
    <w:p w:rsidR="004544B3" w:rsidRDefault="004544B3" w:rsidP="004544B3">
      <w:pPr>
        <w:ind w:firstLine="709"/>
        <w:jc w:val="center"/>
        <w:rPr>
          <w:b/>
          <w:sz w:val="28"/>
          <w:szCs w:val="28"/>
        </w:rPr>
      </w:pPr>
    </w:p>
    <w:p w:rsidR="00E0558D" w:rsidRPr="009D1A8D" w:rsidRDefault="008B7904" w:rsidP="004544B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558D" w:rsidRPr="009D1A8D">
        <w:rPr>
          <w:sz w:val="28"/>
          <w:szCs w:val="28"/>
        </w:rPr>
        <w:t xml:space="preserve"> соответствии со статьей 149 Бюджетного кодекса Российской Федерации, статьей 34 Закона Тульской области от 09.06.2008 № 1015</w:t>
      </w:r>
      <w:r w:rsidR="00E0558D" w:rsidRPr="009D1A8D">
        <w:rPr>
          <w:sz w:val="28"/>
          <w:szCs w:val="28"/>
        </w:rPr>
        <w:noBreakHyphen/>
        <w:t>ЗТО «О бюджетном процессе в Тульской области», статьей 8 Закона Тульской области от 04.12.2008 № 1147</w:t>
      </w:r>
      <w:r w:rsidR="00E0558D" w:rsidRPr="009D1A8D">
        <w:rPr>
          <w:sz w:val="28"/>
          <w:szCs w:val="28"/>
        </w:rPr>
        <w:noBreakHyphen/>
        <w:t>ЗТО «О счетной палате Тульской обла</w:t>
      </w:r>
      <w:r w:rsidR="00E0558D">
        <w:rPr>
          <w:sz w:val="28"/>
          <w:szCs w:val="28"/>
        </w:rPr>
        <w:t>сти</w:t>
      </w:r>
      <w:r>
        <w:rPr>
          <w:sz w:val="28"/>
          <w:szCs w:val="28"/>
        </w:rPr>
        <w:t>» счетной палатой Тульской области подготовлено заключение на отчет об исполнении бюджета территориального фонда обязательного медицинского страхования Тульской области за 2015 год.</w:t>
      </w:r>
    </w:p>
    <w:bookmarkEnd w:id="1"/>
    <w:p w:rsidR="00EA01AD" w:rsidRPr="007825BA" w:rsidRDefault="00EA01AD" w:rsidP="004544B3">
      <w:pPr>
        <w:pStyle w:val="a3"/>
        <w:tabs>
          <w:tab w:val="left" w:pos="1134"/>
        </w:tabs>
        <w:ind w:firstLine="709"/>
        <w:rPr>
          <w:szCs w:val="28"/>
        </w:rPr>
      </w:pPr>
      <w:r w:rsidRPr="007825BA">
        <w:rPr>
          <w:szCs w:val="28"/>
        </w:rPr>
        <w:t>Отчет об исполнении бюджета Фонда представлен в счетную палату с соблюдением срока, установленного статьей 34 Закона Тульской области «О бюджетном процессе в Тульской области».</w:t>
      </w:r>
    </w:p>
    <w:p w:rsidR="006316AE" w:rsidRDefault="006316AE" w:rsidP="004544B3">
      <w:pPr>
        <w:pStyle w:val="a3"/>
        <w:tabs>
          <w:tab w:val="left" w:pos="1134"/>
        </w:tabs>
        <w:ind w:firstLine="709"/>
        <w:rPr>
          <w:szCs w:val="28"/>
        </w:rPr>
      </w:pPr>
      <w:r w:rsidRPr="006316AE">
        <w:rPr>
          <w:szCs w:val="28"/>
        </w:rPr>
        <w:t>Состав бюджетной отчетности Фонда за 2015 год соответствует требованиям статьи 264.1 БК РФ и Инструкции о порядке составления отчетности (в ред. от 31.12.2015).</w:t>
      </w:r>
    </w:p>
    <w:p w:rsidR="006316AE" w:rsidRDefault="006316AE" w:rsidP="004544B3">
      <w:pPr>
        <w:pStyle w:val="a3"/>
        <w:tabs>
          <w:tab w:val="left" w:pos="1134"/>
        </w:tabs>
        <w:ind w:firstLine="709"/>
        <w:rPr>
          <w:szCs w:val="28"/>
        </w:rPr>
      </w:pPr>
      <w:r w:rsidRPr="006316AE">
        <w:rPr>
          <w:szCs w:val="28"/>
        </w:rPr>
        <w:t>Бюджетная отчетность за 2015 год составлена Фондом в основном в соответствии с требованиями Инструкции о порядке составления отчетности (в ред. от 31.12.2015)</w:t>
      </w:r>
      <w:r>
        <w:rPr>
          <w:szCs w:val="28"/>
        </w:rPr>
        <w:t xml:space="preserve">, за исключением </w:t>
      </w:r>
      <w:r w:rsidR="008B7904">
        <w:rPr>
          <w:szCs w:val="28"/>
        </w:rPr>
        <w:t xml:space="preserve">отдельных </w:t>
      </w:r>
      <w:r w:rsidRPr="006316AE">
        <w:rPr>
          <w:szCs w:val="28"/>
        </w:rPr>
        <w:t>недостатк</w:t>
      </w:r>
      <w:r w:rsidR="008B7904">
        <w:rPr>
          <w:szCs w:val="28"/>
        </w:rPr>
        <w:t>ов.</w:t>
      </w:r>
    </w:p>
    <w:p w:rsidR="004E70D0" w:rsidRPr="00D33587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3587">
        <w:rPr>
          <w:sz w:val="28"/>
          <w:szCs w:val="28"/>
        </w:rPr>
        <w:t>В проверяемом периоде в Закон о бюджете Фонда на 201</w:t>
      </w:r>
      <w:r>
        <w:rPr>
          <w:sz w:val="28"/>
          <w:szCs w:val="28"/>
        </w:rPr>
        <w:t>5</w:t>
      </w:r>
      <w:r w:rsidRPr="00D33587">
        <w:rPr>
          <w:sz w:val="28"/>
          <w:szCs w:val="28"/>
        </w:rPr>
        <w:t xml:space="preserve"> год два раза вносились изменения (Законы Тульской области </w:t>
      </w:r>
      <w:r w:rsidRPr="000C58F5">
        <w:rPr>
          <w:sz w:val="28"/>
          <w:szCs w:val="28"/>
        </w:rPr>
        <w:t>от 23.04.2015 № 2289</w:t>
      </w:r>
      <w:r w:rsidRPr="000C58F5">
        <w:rPr>
          <w:sz w:val="28"/>
          <w:szCs w:val="28"/>
        </w:rPr>
        <w:noBreakHyphen/>
        <w:t>ЗТО, от 28.11.2015 № 2376</w:t>
      </w:r>
      <w:r w:rsidRPr="000C58F5">
        <w:rPr>
          <w:sz w:val="28"/>
          <w:szCs w:val="28"/>
        </w:rPr>
        <w:noBreakHyphen/>
        <w:t>ЗТО</w:t>
      </w:r>
      <w:r w:rsidRPr="00D33587">
        <w:rPr>
          <w:sz w:val="28"/>
          <w:szCs w:val="28"/>
        </w:rPr>
        <w:t>).</w:t>
      </w:r>
    </w:p>
    <w:p w:rsidR="004E70D0" w:rsidRPr="00D33587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3587">
        <w:rPr>
          <w:sz w:val="28"/>
          <w:szCs w:val="28"/>
        </w:rPr>
        <w:t>С учетом внесенных изменений основные характеристики бюджета Фонда на 201</w:t>
      </w:r>
      <w:r>
        <w:rPr>
          <w:sz w:val="28"/>
          <w:szCs w:val="28"/>
        </w:rPr>
        <w:t>5</w:t>
      </w:r>
      <w:r w:rsidRPr="00D33587">
        <w:rPr>
          <w:sz w:val="28"/>
          <w:szCs w:val="28"/>
        </w:rPr>
        <w:t xml:space="preserve"> год составили:</w:t>
      </w:r>
    </w:p>
    <w:p w:rsidR="004E70D0" w:rsidRPr="00D33587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3587">
        <w:rPr>
          <w:sz w:val="28"/>
          <w:szCs w:val="28"/>
        </w:rPr>
        <w:t>–</w:t>
      </w:r>
      <w:r w:rsidRPr="00D33587">
        <w:rPr>
          <w:sz w:val="28"/>
          <w:szCs w:val="28"/>
        </w:rPr>
        <w:tab/>
        <w:t xml:space="preserve">общий объем доходов – </w:t>
      </w:r>
      <w:r w:rsidRPr="000C58F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C58F5">
        <w:rPr>
          <w:sz w:val="28"/>
          <w:szCs w:val="28"/>
        </w:rPr>
        <w:t> </w:t>
      </w:r>
      <w:r>
        <w:rPr>
          <w:sz w:val="28"/>
          <w:szCs w:val="28"/>
        </w:rPr>
        <w:t>720</w:t>
      </w:r>
      <w:r w:rsidRPr="000C58F5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0C58F5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0C58F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33587">
        <w:rPr>
          <w:sz w:val="28"/>
          <w:szCs w:val="28"/>
        </w:rPr>
        <w:t>тыс. рублей (</w:t>
      </w:r>
      <w:r>
        <w:rPr>
          <w:sz w:val="28"/>
          <w:szCs w:val="28"/>
        </w:rPr>
        <w:t>увеличен</w:t>
      </w:r>
      <w:r w:rsidRPr="00D33587">
        <w:rPr>
          <w:sz w:val="28"/>
          <w:szCs w:val="28"/>
        </w:rPr>
        <w:t xml:space="preserve"> по отношению к первоначально утвержденному на </w:t>
      </w:r>
      <w:r>
        <w:rPr>
          <w:sz w:val="28"/>
          <w:szCs w:val="28"/>
        </w:rPr>
        <w:t>265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223</w:t>
      </w:r>
      <w:r w:rsidRPr="000C58F5">
        <w:rPr>
          <w:sz w:val="28"/>
          <w:szCs w:val="28"/>
        </w:rPr>
        <w:t xml:space="preserve">,6 </w:t>
      </w:r>
      <w:r w:rsidRPr="00D33587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2</w:t>
      </w:r>
      <w:r w:rsidRPr="00D33587">
        <w:rPr>
          <w:sz w:val="28"/>
          <w:szCs w:val="28"/>
        </w:rPr>
        <w:t>,1%);</w:t>
      </w:r>
    </w:p>
    <w:p w:rsidR="004E70D0" w:rsidRPr="00D33587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3587">
        <w:rPr>
          <w:sz w:val="28"/>
          <w:szCs w:val="28"/>
        </w:rPr>
        <w:t>–</w:t>
      </w:r>
      <w:r w:rsidRPr="00D33587">
        <w:rPr>
          <w:sz w:val="28"/>
          <w:szCs w:val="28"/>
        </w:rPr>
        <w:tab/>
        <w:t xml:space="preserve">общий объем расходов – </w:t>
      </w:r>
      <w:r w:rsidRPr="000C58F5">
        <w:rPr>
          <w:sz w:val="28"/>
          <w:szCs w:val="28"/>
        </w:rPr>
        <w:t xml:space="preserve">12 724 105,9 </w:t>
      </w:r>
      <w:r w:rsidRPr="00D33587">
        <w:rPr>
          <w:sz w:val="28"/>
          <w:szCs w:val="28"/>
        </w:rPr>
        <w:t xml:space="preserve">тыс. рублей (увеличен по отношению к первоначально утвержденному на </w:t>
      </w:r>
      <w:r w:rsidRPr="000C58F5">
        <w:rPr>
          <w:sz w:val="28"/>
          <w:szCs w:val="28"/>
        </w:rPr>
        <w:t xml:space="preserve">268 978,8 </w:t>
      </w:r>
      <w:r w:rsidRPr="00D33587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2</w:t>
      </w:r>
      <w:r w:rsidRPr="00D3358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3587">
        <w:rPr>
          <w:sz w:val="28"/>
          <w:szCs w:val="28"/>
        </w:rPr>
        <w:t>%);</w:t>
      </w:r>
    </w:p>
    <w:p w:rsidR="004E70D0" w:rsidRPr="00D33587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33587">
        <w:rPr>
          <w:sz w:val="28"/>
          <w:szCs w:val="28"/>
        </w:rPr>
        <w:t>–</w:t>
      </w:r>
      <w:r w:rsidRPr="00D33587">
        <w:rPr>
          <w:sz w:val="28"/>
          <w:szCs w:val="28"/>
        </w:rPr>
        <w:tab/>
        <w:t xml:space="preserve">дефицит бюджета – </w:t>
      </w:r>
      <w:r>
        <w:rPr>
          <w:sz w:val="28"/>
          <w:szCs w:val="28"/>
        </w:rPr>
        <w:t>3</w:t>
      </w:r>
      <w:r w:rsidRPr="000C58F5">
        <w:rPr>
          <w:sz w:val="28"/>
          <w:szCs w:val="28"/>
        </w:rPr>
        <w:t> 7</w:t>
      </w:r>
      <w:r>
        <w:rPr>
          <w:sz w:val="28"/>
          <w:szCs w:val="28"/>
        </w:rPr>
        <w:t>55</w:t>
      </w:r>
      <w:r w:rsidRPr="000C58F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33587">
        <w:rPr>
          <w:sz w:val="28"/>
          <w:szCs w:val="28"/>
        </w:rPr>
        <w:t>тыс. рублей (первоначально бюджет Фонда на 201</w:t>
      </w:r>
      <w:r>
        <w:rPr>
          <w:sz w:val="28"/>
          <w:szCs w:val="28"/>
        </w:rPr>
        <w:t>5</w:t>
      </w:r>
      <w:r w:rsidRPr="00D33587">
        <w:rPr>
          <w:sz w:val="28"/>
          <w:szCs w:val="28"/>
        </w:rPr>
        <w:t xml:space="preserve"> год был сбалансирован по доходам и расходам).</w:t>
      </w:r>
    </w:p>
    <w:p w:rsidR="004E70D0" w:rsidRPr="000C58F5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C58F5">
        <w:rPr>
          <w:sz w:val="28"/>
          <w:szCs w:val="28"/>
        </w:rPr>
        <w:t>Фактическое исполнение бюджета Фонда за 201</w:t>
      </w:r>
      <w:r>
        <w:rPr>
          <w:sz w:val="28"/>
          <w:szCs w:val="28"/>
        </w:rPr>
        <w:t>5</w:t>
      </w:r>
      <w:r w:rsidRPr="000C58F5">
        <w:rPr>
          <w:sz w:val="28"/>
          <w:szCs w:val="28"/>
        </w:rPr>
        <w:t xml:space="preserve"> год сложилось следующим образом.</w:t>
      </w:r>
    </w:p>
    <w:p w:rsidR="004E70D0" w:rsidRPr="00222C68" w:rsidRDefault="004E70D0" w:rsidP="00A022E6">
      <w:pPr>
        <w:tabs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C58F5">
        <w:rPr>
          <w:sz w:val="28"/>
          <w:szCs w:val="28"/>
        </w:rPr>
        <w:t>Остатки средств бюджета Фонда на 01.01.201</w:t>
      </w:r>
      <w:r>
        <w:rPr>
          <w:sz w:val="28"/>
          <w:szCs w:val="28"/>
        </w:rPr>
        <w:t>5</w:t>
      </w:r>
      <w:r w:rsidRPr="000C58F5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3 </w:t>
      </w:r>
      <w:r w:rsidRPr="0023509B">
        <w:rPr>
          <w:sz w:val="28"/>
          <w:szCs w:val="28"/>
        </w:rPr>
        <w:t xml:space="preserve">755,2 </w:t>
      </w:r>
      <w:r w:rsidRPr="000C58F5">
        <w:rPr>
          <w:sz w:val="28"/>
          <w:szCs w:val="28"/>
        </w:rPr>
        <w:t>тыс. рублей</w:t>
      </w:r>
      <w:r w:rsidR="00A022E6">
        <w:rPr>
          <w:sz w:val="28"/>
          <w:szCs w:val="28"/>
        </w:rPr>
        <w:t>.</w:t>
      </w:r>
    </w:p>
    <w:p w:rsidR="004E70D0" w:rsidRPr="006C45F6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C45F6">
        <w:rPr>
          <w:sz w:val="28"/>
          <w:szCs w:val="28"/>
        </w:rPr>
        <w:t>Доходы исполнены в объеме 1</w:t>
      </w:r>
      <w:r>
        <w:rPr>
          <w:sz w:val="28"/>
          <w:szCs w:val="28"/>
        </w:rPr>
        <w:t>2</w:t>
      </w:r>
      <w:r w:rsidRPr="006C45F6">
        <w:rPr>
          <w:sz w:val="28"/>
          <w:szCs w:val="28"/>
        </w:rPr>
        <w:t> </w:t>
      </w:r>
      <w:r>
        <w:rPr>
          <w:sz w:val="28"/>
          <w:szCs w:val="28"/>
        </w:rPr>
        <w:t>863</w:t>
      </w:r>
      <w:r w:rsidRPr="006C45F6">
        <w:rPr>
          <w:sz w:val="28"/>
          <w:szCs w:val="28"/>
        </w:rPr>
        <w:t> 6</w:t>
      </w:r>
      <w:r>
        <w:rPr>
          <w:sz w:val="28"/>
          <w:szCs w:val="28"/>
        </w:rPr>
        <w:t>94</w:t>
      </w:r>
      <w:r w:rsidRPr="006C45F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C45F6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что составляет</w:t>
      </w:r>
      <w:r w:rsidRPr="006C45F6">
        <w:rPr>
          <w:sz w:val="28"/>
          <w:szCs w:val="28"/>
        </w:rPr>
        <w:t xml:space="preserve"> 10</w:t>
      </w:r>
      <w:r>
        <w:rPr>
          <w:sz w:val="28"/>
          <w:szCs w:val="28"/>
        </w:rPr>
        <w:t>1</w:t>
      </w:r>
      <w:r w:rsidRPr="006C45F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C45F6">
        <w:rPr>
          <w:sz w:val="28"/>
          <w:szCs w:val="28"/>
        </w:rPr>
        <w:t>% к назначениям, утвержденным Законом о бюджете Фонда на 201</w:t>
      </w:r>
      <w:r>
        <w:rPr>
          <w:sz w:val="28"/>
          <w:szCs w:val="28"/>
        </w:rPr>
        <w:t>5</w:t>
      </w:r>
      <w:r w:rsidRPr="006C45F6">
        <w:rPr>
          <w:sz w:val="28"/>
          <w:szCs w:val="28"/>
        </w:rPr>
        <w:t xml:space="preserve"> год (в последней редакции).</w:t>
      </w:r>
    </w:p>
    <w:p w:rsidR="004E70D0" w:rsidRPr="006C45F6" w:rsidRDefault="004E70D0" w:rsidP="004E70D0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AB27F8">
        <w:rPr>
          <w:sz w:val="28"/>
          <w:szCs w:val="28"/>
        </w:rPr>
        <w:t xml:space="preserve">Расходы исполнены в объеме 12 853 210,2 тыс. рублей, что составляет 101% к назначениям, утвержденным Законом о бюджете Фонда на 2015 год в </w:t>
      </w:r>
      <w:r w:rsidRPr="00AB27F8">
        <w:rPr>
          <w:sz w:val="28"/>
          <w:szCs w:val="28"/>
        </w:rPr>
        <w:lastRenderedPageBreak/>
        <w:t>последней редакции, и 99,9% к показателям уточненной сводной бюджетной росписи бюджета Фонда.</w:t>
      </w:r>
    </w:p>
    <w:p w:rsidR="004E70D0" w:rsidRDefault="004E70D0" w:rsidP="004E70D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</w:t>
      </w:r>
      <w:r w:rsidRPr="006C45F6">
        <w:rPr>
          <w:szCs w:val="28"/>
        </w:rPr>
        <w:t xml:space="preserve">о итогам </w:t>
      </w:r>
      <w:r>
        <w:rPr>
          <w:szCs w:val="28"/>
        </w:rPr>
        <w:t>исполнения бюджета Фонда за 2015</w:t>
      </w:r>
      <w:r w:rsidRPr="006C45F6">
        <w:rPr>
          <w:szCs w:val="28"/>
        </w:rPr>
        <w:t xml:space="preserve"> год сложился </w:t>
      </w:r>
      <w:r>
        <w:rPr>
          <w:szCs w:val="28"/>
        </w:rPr>
        <w:t>про</w:t>
      </w:r>
      <w:r w:rsidRPr="006C45F6">
        <w:rPr>
          <w:szCs w:val="28"/>
        </w:rPr>
        <w:t xml:space="preserve">фицит в размере </w:t>
      </w:r>
      <w:r>
        <w:rPr>
          <w:szCs w:val="28"/>
        </w:rPr>
        <w:t>10</w:t>
      </w:r>
      <w:r w:rsidRPr="006C45F6">
        <w:rPr>
          <w:szCs w:val="28"/>
        </w:rPr>
        <w:t> 4</w:t>
      </w:r>
      <w:r>
        <w:rPr>
          <w:szCs w:val="28"/>
        </w:rPr>
        <w:t>84</w:t>
      </w:r>
      <w:r w:rsidRPr="006C45F6">
        <w:rPr>
          <w:szCs w:val="28"/>
        </w:rPr>
        <w:t>,7 тыс. рублей, в результате чего объем остатков сред</w:t>
      </w:r>
      <w:r>
        <w:rPr>
          <w:szCs w:val="28"/>
        </w:rPr>
        <w:t>ств бюджета Фонда (на 01.01.2016</w:t>
      </w:r>
      <w:r w:rsidRPr="006C45F6">
        <w:rPr>
          <w:szCs w:val="28"/>
        </w:rPr>
        <w:t>) у</w:t>
      </w:r>
      <w:r>
        <w:rPr>
          <w:szCs w:val="28"/>
        </w:rPr>
        <w:t>в</w:t>
      </w:r>
      <w:r w:rsidRPr="006C45F6">
        <w:rPr>
          <w:szCs w:val="28"/>
        </w:rPr>
        <w:t>е</w:t>
      </w:r>
      <w:r>
        <w:rPr>
          <w:szCs w:val="28"/>
        </w:rPr>
        <w:t>личи</w:t>
      </w:r>
      <w:r w:rsidRPr="006C45F6">
        <w:rPr>
          <w:szCs w:val="28"/>
        </w:rPr>
        <w:t xml:space="preserve">лся до </w:t>
      </w:r>
      <w:r>
        <w:rPr>
          <w:szCs w:val="28"/>
        </w:rPr>
        <w:t>14</w:t>
      </w:r>
      <w:r w:rsidRPr="006C45F6">
        <w:rPr>
          <w:szCs w:val="28"/>
        </w:rPr>
        <w:t> </w:t>
      </w:r>
      <w:r>
        <w:rPr>
          <w:szCs w:val="28"/>
        </w:rPr>
        <w:t>239</w:t>
      </w:r>
      <w:r w:rsidRPr="006C45F6">
        <w:rPr>
          <w:szCs w:val="28"/>
        </w:rPr>
        <w:t>,</w:t>
      </w:r>
      <w:r>
        <w:rPr>
          <w:szCs w:val="28"/>
        </w:rPr>
        <w:t>9</w:t>
      </w:r>
      <w:r w:rsidRPr="006C45F6">
        <w:rPr>
          <w:szCs w:val="28"/>
        </w:rPr>
        <w:t xml:space="preserve"> тыс. рублей</w:t>
      </w:r>
    </w:p>
    <w:p w:rsidR="008B7904" w:rsidRDefault="008B7904" w:rsidP="004544B3">
      <w:pPr>
        <w:pStyle w:val="a3"/>
        <w:tabs>
          <w:tab w:val="left" w:pos="1134"/>
        </w:tabs>
        <w:ind w:firstLine="709"/>
        <w:rPr>
          <w:szCs w:val="28"/>
        </w:rPr>
      </w:pPr>
      <w:r w:rsidRPr="00A022E6">
        <w:rPr>
          <w:szCs w:val="28"/>
        </w:rPr>
        <w:t>К уровню 2014 года в 2015 году общие объемы доходов, поступивших в бюджет Фонда, и расходов бюджета Фонда составили соответственно 111,2% и 102,4%.</w:t>
      </w:r>
    </w:p>
    <w:p w:rsidR="00A022E6" w:rsidRPr="00C87B63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87B63">
        <w:rPr>
          <w:sz w:val="28"/>
          <w:szCs w:val="28"/>
        </w:rPr>
        <w:t>Фактически налоговые и неналоговые доходы бюджета Фонда в 201</w:t>
      </w:r>
      <w:r>
        <w:rPr>
          <w:sz w:val="28"/>
          <w:szCs w:val="28"/>
        </w:rPr>
        <w:t>5</w:t>
      </w:r>
      <w:r w:rsidRPr="00C87B63">
        <w:rPr>
          <w:sz w:val="28"/>
          <w:szCs w:val="28"/>
        </w:rPr>
        <w:t xml:space="preserve"> году составили 0,0</w:t>
      </w:r>
      <w:r>
        <w:rPr>
          <w:sz w:val="28"/>
          <w:szCs w:val="28"/>
        </w:rPr>
        <w:t>1</w:t>
      </w:r>
      <w:r w:rsidRPr="00C87B63">
        <w:rPr>
          <w:sz w:val="28"/>
          <w:szCs w:val="28"/>
        </w:rPr>
        <w:t>% от общего объема доходов бюджета Фонда (в 201</w:t>
      </w:r>
      <w:r>
        <w:rPr>
          <w:sz w:val="28"/>
          <w:szCs w:val="28"/>
        </w:rPr>
        <w:t>4</w:t>
      </w:r>
      <w:r w:rsidRPr="00C87B6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0,04</w:t>
      </w:r>
      <w:r w:rsidRPr="00C87B63">
        <w:rPr>
          <w:sz w:val="28"/>
          <w:szCs w:val="28"/>
        </w:rPr>
        <w:t>%), безвозмездные поступления – 99,9</w:t>
      </w:r>
      <w:r>
        <w:rPr>
          <w:sz w:val="28"/>
          <w:szCs w:val="28"/>
        </w:rPr>
        <w:t>9</w:t>
      </w:r>
      <w:r w:rsidRPr="00C87B63">
        <w:rPr>
          <w:sz w:val="28"/>
          <w:szCs w:val="28"/>
        </w:rPr>
        <w:t>% (в 201</w:t>
      </w:r>
      <w:r>
        <w:rPr>
          <w:sz w:val="28"/>
          <w:szCs w:val="28"/>
        </w:rPr>
        <w:t>4</w:t>
      </w:r>
      <w:r w:rsidRPr="00C87B63">
        <w:rPr>
          <w:sz w:val="28"/>
          <w:szCs w:val="28"/>
        </w:rPr>
        <w:t xml:space="preserve"> году – 9</w:t>
      </w:r>
      <w:r>
        <w:rPr>
          <w:sz w:val="28"/>
          <w:szCs w:val="28"/>
        </w:rPr>
        <w:t>9</w:t>
      </w:r>
      <w:r w:rsidRPr="00C87B63">
        <w:rPr>
          <w:sz w:val="28"/>
          <w:szCs w:val="28"/>
        </w:rPr>
        <w:t>,</w:t>
      </w:r>
      <w:r>
        <w:rPr>
          <w:sz w:val="28"/>
          <w:szCs w:val="28"/>
        </w:rPr>
        <w:t>96</w:t>
      </w:r>
      <w:r w:rsidRPr="00C87B63">
        <w:rPr>
          <w:sz w:val="28"/>
          <w:szCs w:val="28"/>
        </w:rPr>
        <w:t>%).</w:t>
      </w:r>
    </w:p>
    <w:p w:rsidR="00A022E6" w:rsidRPr="00C87B63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87B63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C87B63">
        <w:rPr>
          <w:sz w:val="28"/>
          <w:szCs w:val="28"/>
        </w:rPr>
        <w:t xml:space="preserve"> году расходы бюджета Фонда осуществлялись по следующим направлениям:</w:t>
      </w:r>
    </w:p>
    <w:p w:rsidR="00A022E6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87B63">
        <w:rPr>
          <w:sz w:val="28"/>
          <w:szCs w:val="28"/>
        </w:rPr>
        <w:t>1.</w:t>
      </w:r>
      <w:r w:rsidRPr="00C87B63">
        <w:rPr>
          <w:sz w:val="28"/>
          <w:szCs w:val="28"/>
        </w:rPr>
        <w:tab/>
        <w:t>Обеспечение организации ОМС на территории Тульской области</w:t>
      </w:r>
      <w:r>
        <w:rPr>
          <w:sz w:val="28"/>
          <w:szCs w:val="28"/>
        </w:rPr>
        <w:t>, в том числе:</w:t>
      </w:r>
    </w:p>
    <w:p w:rsidR="00A022E6" w:rsidRPr="00C87B63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</w:t>
      </w:r>
      <w:r w:rsidRPr="00C87B63">
        <w:rPr>
          <w:sz w:val="28"/>
          <w:szCs w:val="28"/>
        </w:rPr>
        <w:t xml:space="preserve">ыполнение территориальной программы ОМС без учета расходов на выполнение функций аппаратом управления Фонда, а также оплата МО Тульской области медицинской помощи, оказанной застрахованным на </w:t>
      </w:r>
      <w:r>
        <w:rPr>
          <w:sz w:val="28"/>
          <w:szCs w:val="28"/>
        </w:rPr>
        <w:t>территориях других субъектов РФ</w:t>
      </w:r>
      <w:r w:rsidRPr="00C87B63">
        <w:rPr>
          <w:sz w:val="28"/>
          <w:szCs w:val="28"/>
        </w:rPr>
        <w:t>;</w:t>
      </w:r>
    </w:p>
    <w:p w:rsidR="00A022E6" w:rsidRPr="00C87B63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7B63">
        <w:rPr>
          <w:sz w:val="28"/>
          <w:szCs w:val="28"/>
        </w:rPr>
        <w:t>2.</w:t>
      </w:r>
      <w:r w:rsidRPr="00C87B63">
        <w:rPr>
          <w:sz w:val="28"/>
          <w:szCs w:val="28"/>
        </w:rPr>
        <w:tab/>
        <w:t>Выполнение аппаратом управления Фонда (с учетом филиалов) своих функций;</w:t>
      </w:r>
    </w:p>
    <w:p w:rsidR="008633A5" w:rsidRPr="00E52A13" w:rsidRDefault="00A022E6" w:rsidP="008633A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B63">
        <w:rPr>
          <w:sz w:val="28"/>
          <w:szCs w:val="28"/>
        </w:rPr>
        <w:t>.</w:t>
      </w:r>
      <w:r w:rsidRPr="00C87B63">
        <w:rPr>
          <w:sz w:val="28"/>
          <w:szCs w:val="28"/>
        </w:rPr>
        <w:tab/>
        <w:t>Мероприятия в сфере здравоохранения</w:t>
      </w:r>
      <w:r w:rsidR="00173FA0">
        <w:rPr>
          <w:sz w:val="28"/>
          <w:szCs w:val="28"/>
        </w:rPr>
        <w:t xml:space="preserve"> </w:t>
      </w:r>
      <w:r w:rsidR="008633A5" w:rsidRPr="00E52A13">
        <w:rPr>
          <w:sz w:val="28"/>
          <w:szCs w:val="28"/>
        </w:rPr>
        <w:t xml:space="preserve">для осуществления </w:t>
      </w:r>
      <w:r w:rsidR="008633A5" w:rsidRPr="007825BA">
        <w:rPr>
          <w:i/>
          <w:sz w:val="28"/>
          <w:szCs w:val="28"/>
        </w:rPr>
        <w:t>единовременных компенсационных выплат медицинским работникам</w:t>
      </w:r>
      <w:r w:rsidR="008633A5" w:rsidRPr="00E52A13">
        <w:rPr>
          <w:sz w:val="28"/>
          <w:szCs w:val="28"/>
        </w:rPr>
        <w:t>.</w:t>
      </w:r>
    </w:p>
    <w:p w:rsidR="00A022E6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D4EC3">
        <w:rPr>
          <w:sz w:val="28"/>
          <w:szCs w:val="28"/>
        </w:rPr>
        <w:t>В бюджете Фонда на 201</w:t>
      </w:r>
      <w:r>
        <w:rPr>
          <w:sz w:val="28"/>
          <w:szCs w:val="28"/>
        </w:rPr>
        <w:t>5</w:t>
      </w:r>
      <w:r w:rsidRPr="009D4EC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(в последней редакции) </w:t>
      </w:r>
      <w:r w:rsidRPr="009D4EC3">
        <w:rPr>
          <w:sz w:val="28"/>
          <w:szCs w:val="28"/>
        </w:rPr>
        <w:t>на выполнение аппаратом управления Фонда (с учетом филиалов) своих функций предусмотрено 12</w:t>
      </w:r>
      <w:r>
        <w:rPr>
          <w:sz w:val="28"/>
          <w:szCs w:val="28"/>
        </w:rPr>
        <w:t>4</w:t>
      </w:r>
      <w:r w:rsidRPr="009D4EC3">
        <w:rPr>
          <w:sz w:val="28"/>
          <w:szCs w:val="28"/>
        </w:rPr>
        <w:t> 6</w:t>
      </w:r>
      <w:r>
        <w:rPr>
          <w:sz w:val="28"/>
          <w:szCs w:val="28"/>
        </w:rPr>
        <w:t>50</w:t>
      </w:r>
      <w:r w:rsidRPr="009D4EC3">
        <w:rPr>
          <w:sz w:val="28"/>
          <w:szCs w:val="28"/>
        </w:rPr>
        <w:t xml:space="preserve">,0 тыс. рублей. </w:t>
      </w:r>
      <w:r>
        <w:rPr>
          <w:sz w:val="28"/>
          <w:szCs w:val="28"/>
        </w:rPr>
        <w:t>Согласно уточненной сводной бюджетной росписи бюджета Фонда, на указанные цели предусмотрено 123 450,0 тыс. рублей.</w:t>
      </w:r>
    </w:p>
    <w:p w:rsidR="00A022E6" w:rsidRPr="009D4EC3" w:rsidRDefault="00A022E6" w:rsidP="00A022E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D4EC3">
        <w:rPr>
          <w:sz w:val="28"/>
          <w:szCs w:val="28"/>
        </w:rPr>
        <w:t xml:space="preserve">Фактически расходы на выполнение </w:t>
      </w:r>
      <w:r>
        <w:rPr>
          <w:sz w:val="28"/>
          <w:szCs w:val="28"/>
        </w:rPr>
        <w:t xml:space="preserve">Фондом </w:t>
      </w:r>
      <w:r w:rsidRPr="009D4EC3">
        <w:rPr>
          <w:sz w:val="28"/>
          <w:szCs w:val="28"/>
        </w:rPr>
        <w:t>управленческих функций (</w:t>
      </w:r>
      <w:r>
        <w:rPr>
          <w:sz w:val="28"/>
          <w:szCs w:val="28"/>
        </w:rPr>
        <w:t>с учетом</w:t>
      </w:r>
      <w:r w:rsidRPr="009D4EC3">
        <w:rPr>
          <w:sz w:val="28"/>
          <w:szCs w:val="28"/>
        </w:rPr>
        <w:t xml:space="preserve"> филиалов) в отчетном году составили 12</w:t>
      </w:r>
      <w:r>
        <w:rPr>
          <w:sz w:val="28"/>
          <w:szCs w:val="28"/>
        </w:rPr>
        <w:t>2</w:t>
      </w:r>
      <w:r w:rsidRPr="009D4EC3">
        <w:rPr>
          <w:sz w:val="28"/>
          <w:szCs w:val="28"/>
        </w:rPr>
        <w:t> </w:t>
      </w:r>
      <w:r>
        <w:rPr>
          <w:sz w:val="28"/>
          <w:szCs w:val="28"/>
        </w:rPr>
        <w:t>976</w:t>
      </w:r>
      <w:r w:rsidRPr="009D4EC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D4EC3">
        <w:rPr>
          <w:sz w:val="28"/>
          <w:szCs w:val="28"/>
        </w:rPr>
        <w:t xml:space="preserve"> тыс. рублей, или 98,</w:t>
      </w:r>
      <w:r>
        <w:rPr>
          <w:sz w:val="28"/>
          <w:szCs w:val="28"/>
        </w:rPr>
        <w:t>7</w:t>
      </w:r>
      <w:r w:rsidRPr="009D4EC3">
        <w:rPr>
          <w:sz w:val="28"/>
          <w:szCs w:val="28"/>
        </w:rPr>
        <w:t>% к назначениям</w:t>
      </w:r>
      <w:r>
        <w:rPr>
          <w:sz w:val="28"/>
          <w:szCs w:val="28"/>
        </w:rPr>
        <w:t>, утвержденным в Законе о бюджете Фонда на 2015 год в последней редакции,и 99,6% к назначениям согласно уточненной сводной бюджетной росписи</w:t>
      </w:r>
      <w:r w:rsidRPr="009D4EC3">
        <w:rPr>
          <w:sz w:val="28"/>
          <w:szCs w:val="28"/>
        </w:rPr>
        <w:t>. К показателю 201</w:t>
      </w:r>
      <w:r>
        <w:rPr>
          <w:sz w:val="28"/>
          <w:szCs w:val="28"/>
        </w:rPr>
        <w:t>4</w:t>
      </w:r>
      <w:r w:rsidRPr="009D4EC3">
        <w:rPr>
          <w:sz w:val="28"/>
          <w:szCs w:val="28"/>
        </w:rPr>
        <w:t xml:space="preserve"> года фактические расходы на выполнение управленческих функций </w:t>
      </w:r>
      <w:r>
        <w:rPr>
          <w:sz w:val="28"/>
          <w:szCs w:val="28"/>
        </w:rPr>
        <w:t>уменьшились</w:t>
      </w:r>
      <w:r w:rsidRPr="009D4EC3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9D4EC3">
        <w:rPr>
          <w:sz w:val="28"/>
          <w:szCs w:val="28"/>
        </w:rPr>
        <w:t> </w:t>
      </w:r>
      <w:r>
        <w:rPr>
          <w:sz w:val="28"/>
          <w:szCs w:val="28"/>
        </w:rPr>
        <w:t>755</w:t>
      </w:r>
      <w:r w:rsidRPr="009D4EC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D4EC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</w:t>
      </w:r>
      <w:r w:rsidRPr="009D4EC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D4EC3">
        <w:rPr>
          <w:sz w:val="28"/>
          <w:szCs w:val="28"/>
        </w:rPr>
        <w:t>%.</w:t>
      </w:r>
    </w:p>
    <w:p w:rsidR="004E70D0" w:rsidRPr="006316AE" w:rsidRDefault="008633A5" w:rsidP="004544B3">
      <w:pPr>
        <w:pStyle w:val="a3"/>
        <w:tabs>
          <w:tab w:val="left" w:pos="1134"/>
        </w:tabs>
        <w:ind w:firstLine="709"/>
        <w:rPr>
          <w:szCs w:val="28"/>
        </w:rPr>
      </w:pPr>
      <w:r w:rsidRPr="009D4EC3">
        <w:rPr>
          <w:szCs w:val="28"/>
        </w:rPr>
        <w:t>Основная доля расходов (</w:t>
      </w:r>
      <w:r>
        <w:rPr>
          <w:szCs w:val="28"/>
        </w:rPr>
        <w:t>81</w:t>
      </w:r>
      <w:r w:rsidRPr="009D4EC3">
        <w:rPr>
          <w:szCs w:val="28"/>
        </w:rPr>
        <w:t>,</w:t>
      </w:r>
      <w:r>
        <w:rPr>
          <w:szCs w:val="28"/>
        </w:rPr>
        <w:t>7</w:t>
      </w:r>
      <w:r w:rsidRPr="009D4EC3">
        <w:rPr>
          <w:szCs w:val="28"/>
        </w:rPr>
        <w:t xml:space="preserve">% от </w:t>
      </w:r>
      <w:r>
        <w:rPr>
          <w:szCs w:val="28"/>
        </w:rPr>
        <w:t>общего объема расходов н</w:t>
      </w:r>
      <w:r w:rsidRPr="009D4EC3">
        <w:rPr>
          <w:szCs w:val="28"/>
        </w:rPr>
        <w:t xml:space="preserve">а выполнение управленческих функций) </w:t>
      </w:r>
      <w:r>
        <w:rPr>
          <w:szCs w:val="28"/>
        </w:rPr>
        <w:t xml:space="preserve">была </w:t>
      </w:r>
      <w:r w:rsidRPr="009D4EC3">
        <w:rPr>
          <w:szCs w:val="28"/>
        </w:rPr>
        <w:t xml:space="preserve">направлена на </w:t>
      </w:r>
      <w:r w:rsidRPr="00141FC9">
        <w:rPr>
          <w:szCs w:val="28"/>
        </w:rPr>
        <w:t>оплату труда</w:t>
      </w:r>
      <w:r w:rsidRPr="009D4EC3">
        <w:rPr>
          <w:szCs w:val="28"/>
        </w:rPr>
        <w:t xml:space="preserve"> с начислениями.</w:t>
      </w:r>
      <w:r>
        <w:rPr>
          <w:szCs w:val="28"/>
        </w:rPr>
        <w:t xml:space="preserve"> Уменьшение по сравнению с 2014 годом расходов на </w:t>
      </w:r>
      <w:r w:rsidRPr="007825BA">
        <w:rPr>
          <w:i/>
          <w:szCs w:val="28"/>
        </w:rPr>
        <w:t>оплату труда с начислениями</w:t>
      </w:r>
      <w:r>
        <w:rPr>
          <w:szCs w:val="28"/>
        </w:rPr>
        <w:t xml:space="preserve"> в основном связано с сокращением численности работников по причине ликвидации с 10.09.2015 восьми филиалов Фонда.</w:t>
      </w:r>
    </w:p>
    <w:p w:rsidR="004544B3" w:rsidRDefault="004544B3" w:rsidP="004544B3">
      <w:pPr>
        <w:pStyle w:val="a3"/>
        <w:tabs>
          <w:tab w:val="left" w:pos="1134"/>
        </w:tabs>
        <w:ind w:firstLine="709"/>
        <w:rPr>
          <w:szCs w:val="28"/>
        </w:rPr>
      </w:pPr>
      <w:r w:rsidRPr="00355CA6">
        <w:rPr>
          <w:szCs w:val="28"/>
        </w:rPr>
        <w:t xml:space="preserve">Контрольным мероприятием счетной палаты «Внешняя проверка годового отчета об исполнении бюджета территориального фонда обязательного медицинского страхования Тульской области за 2015 год» установлено, что плановый объем средств бюджета области на скорую, в том числе скорую специализированную, медицинскую помощь для лиц, не </w:t>
      </w:r>
      <w:r w:rsidRPr="00355CA6">
        <w:rPr>
          <w:szCs w:val="28"/>
        </w:rPr>
        <w:lastRenderedPageBreak/>
        <w:t>застрахованных по ОМС, для осуществления вызовов по заболеваниям, включенным в базовую программу ОМС, был определен исходя из количества вызовов, равного 1</w:t>
      </w:r>
      <w:r>
        <w:rPr>
          <w:szCs w:val="28"/>
        </w:rPr>
        <w:t> </w:t>
      </w:r>
      <w:r w:rsidRPr="00355CA6">
        <w:rPr>
          <w:szCs w:val="28"/>
        </w:rPr>
        <w:t>376. Фактически за 2015 год обслужено 5</w:t>
      </w:r>
      <w:r>
        <w:rPr>
          <w:szCs w:val="28"/>
        </w:rPr>
        <w:t> </w:t>
      </w:r>
      <w:r w:rsidRPr="00355CA6">
        <w:rPr>
          <w:szCs w:val="28"/>
        </w:rPr>
        <w:t>070 вызовов (в 3,7 раза больше). Таким образом, при планировании оказания указанной медицинской помощи осуществлено занижение плановых объемов медицинской помощи и, следовательно, объемов необходимых бюджетных средств.</w:t>
      </w:r>
    </w:p>
    <w:p w:rsidR="00EA01AD" w:rsidRPr="008633A5" w:rsidRDefault="008633A5" w:rsidP="008633A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A926E5">
        <w:rPr>
          <w:sz w:val="28"/>
          <w:szCs w:val="28"/>
        </w:rPr>
        <w:t xml:space="preserve">Контрольным мероприятием «Внешняя проверка годового отчета об исполнении бюджета территориального фонда обязательного медицинского страхования Тульской области за 2015 год» достоверность представленного Отчета об исполнении бюджета Фонда </w:t>
      </w:r>
      <w:r>
        <w:rPr>
          <w:sz w:val="28"/>
          <w:szCs w:val="28"/>
        </w:rPr>
        <w:t xml:space="preserve">в целом </w:t>
      </w:r>
      <w:r w:rsidRPr="00A926E5">
        <w:rPr>
          <w:sz w:val="28"/>
          <w:szCs w:val="28"/>
        </w:rPr>
        <w:t>подтверждена.</w:t>
      </w:r>
      <w:r w:rsidR="007825BA" w:rsidRPr="008633A5">
        <w:rPr>
          <w:sz w:val="28"/>
          <w:szCs w:val="28"/>
        </w:rPr>
        <w:t>Формы бюджетной отчетности составлены с учетом взаимоувязки показателей и соответствуют друг другу. Показатели форм бюджетной отчетности за 2015 год соответствуют показателям оборотного баланса и Главной книги Фонда за 2015 год с учетом сводного отчета филиалов, а также оборотно-сальдовой ведомости за 2015 год по забалансовым счетам.</w:t>
      </w:r>
    </w:p>
    <w:p w:rsidR="00EA01AD" w:rsidRPr="00355CA6" w:rsidRDefault="00EA01AD" w:rsidP="004544B3">
      <w:pPr>
        <w:pStyle w:val="a3"/>
        <w:tabs>
          <w:tab w:val="left" w:pos="1134"/>
        </w:tabs>
        <w:ind w:firstLine="709"/>
        <w:rPr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122"/>
        <w:gridCol w:w="6232"/>
      </w:tblGrid>
      <w:tr w:rsidR="00EA01AD" w:rsidRPr="00BD4C8A" w:rsidTr="00B30777">
        <w:trPr>
          <w:cantSplit/>
          <w:jc w:val="center"/>
        </w:trPr>
        <w:tc>
          <w:tcPr>
            <w:tcW w:w="3122" w:type="dxa"/>
            <w:vAlign w:val="bottom"/>
          </w:tcPr>
          <w:p w:rsidR="00EA01AD" w:rsidRPr="00BD4C8A" w:rsidRDefault="00EA01AD" w:rsidP="004544B3">
            <w:pPr>
              <w:tabs>
                <w:tab w:val="right" w:pos="9354"/>
                <w:tab w:val="right" w:pos="102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  <w:vAlign w:val="bottom"/>
          </w:tcPr>
          <w:p w:rsidR="00EA01AD" w:rsidRPr="00BD4C8A" w:rsidRDefault="00EA01AD" w:rsidP="004544B3">
            <w:pPr>
              <w:tabs>
                <w:tab w:val="right" w:pos="9354"/>
                <w:tab w:val="right" w:pos="1020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A01AD" w:rsidRPr="007C1DD6" w:rsidRDefault="00EA01AD" w:rsidP="00BF50AA">
      <w:pPr>
        <w:tabs>
          <w:tab w:val="right" w:pos="9354"/>
        </w:tabs>
        <w:ind w:firstLine="709"/>
        <w:jc w:val="both"/>
        <w:rPr>
          <w:sz w:val="28"/>
          <w:szCs w:val="28"/>
        </w:rPr>
      </w:pPr>
    </w:p>
    <w:sectPr w:rsidR="00EA01AD" w:rsidRPr="007C1DD6" w:rsidSect="00A67C16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9F" w:rsidRDefault="00E8169F" w:rsidP="00835697">
      <w:r>
        <w:separator/>
      </w:r>
    </w:p>
  </w:endnote>
  <w:endnote w:type="continuationSeparator" w:id="1">
    <w:p w:rsidR="00E8169F" w:rsidRDefault="00E8169F" w:rsidP="00835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9F" w:rsidRDefault="00E8169F" w:rsidP="00835697">
      <w:r>
        <w:separator/>
      </w:r>
    </w:p>
  </w:footnote>
  <w:footnote w:type="continuationSeparator" w:id="1">
    <w:p w:rsidR="00E8169F" w:rsidRDefault="00E8169F" w:rsidP="00835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3E" w:rsidRDefault="0055339E">
    <w:pPr>
      <w:pStyle w:val="aa"/>
      <w:jc w:val="center"/>
    </w:pPr>
    <w:r>
      <w:fldChar w:fldCharType="begin"/>
    </w:r>
    <w:r w:rsidR="007A123E">
      <w:instrText xml:space="preserve"> PAGE   \* MERGEFORMAT </w:instrText>
    </w:r>
    <w:r>
      <w:fldChar w:fldCharType="separate"/>
    </w:r>
    <w:r w:rsidR="00173FA0">
      <w:rPr>
        <w:noProof/>
      </w:rPr>
      <w:t>2</w:t>
    </w:r>
    <w:r>
      <w:rPr>
        <w:noProof/>
      </w:rPr>
      <w:fldChar w:fldCharType="end"/>
    </w:r>
  </w:p>
  <w:p w:rsidR="007A123E" w:rsidRDefault="007A12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4E0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248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6C1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8C6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42C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ACC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3CE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72E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FA8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4E7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B277DF4"/>
    <w:multiLevelType w:val="hybridMultilevel"/>
    <w:tmpl w:val="48A664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B753FC4"/>
    <w:multiLevelType w:val="hybridMultilevel"/>
    <w:tmpl w:val="57EEB676"/>
    <w:lvl w:ilvl="0" w:tplc="8D84735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FF69E7"/>
    <w:multiLevelType w:val="multilevel"/>
    <w:tmpl w:val="A44436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986F01"/>
    <w:multiLevelType w:val="hybridMultilevel"/>
    <w:tmpl w:val="9964179C"/>
    <w:lvl w:ilvl="0" w:tplc="687E054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6410A5"/>
    <w:multiLevelType w:val="multilevel"/>
    <w:tmpl w:val="7DA6EEA2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8DC7733"/>
    <w:multiLevelType w:val="multilevel"/>
    <w:tmpl w:val="A580BC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958747A"/>
    <w:multiLevelType w:val="hybridMultilevel"/>
    <w:tmpl w:val="A4443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A6D7810"/>
    <w:multiLevelType w:val="multilevel"/>
    <w:tmpl w:val="182A4466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8105A7"/>
    <w:multiLevelType w:val="hybridMultilevel"/>
    <w:tmpl w:val="E42CF8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1417994"/>
    <w:multiLevelType w:val="hybridMultilevel"/>
    <w:tmpl w:val="7A5ED020"/>
    <w:lvl w:ilvl="0" w:tplc="E75AF5C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2E203D3"/>
    <w:multiLevelType w:val="hybridMultilevel"/>
    <w:tmpl w:val="5B402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1E0AA5"/>
    <w:multiLevelType w:val="hybridMultilevel"/>
    <w:tmpl w:val="15AEF9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B2B132E"/>
    <w:multiLevelType w:val="hybridMultilevel"/>
    <w:tmpl w:val="182A4466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531F75"/>
    <w:multiLevelType w:val="multilevel"/>
    <w:tmpl w:val="48FEA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7">
    <w:nsid w:val="481D54A5"/>
    <w:multiLevelType w:val="hybridMultilevel"/>
    <w:tmpl w:val="A580B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9F0C80"/>
    <w:multiLevelType w:val="multilevel"/>
    <w:tmpl w:val="A44436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AEF7275"/>
    <w:multiLevelType w:val="hybridMultilevel"/>
    <w:tmpl w:val="7DA6EEA2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2"/>
  </w:num>
  <w:num w:numId="4">
    <w:abstractNumId w:val="31"/>
  </w:num>
  <w:num w:numId="5">
    <w:abstractNumId w:val="12"/>
  </w:num>
  <w:num w:numId="6">
    <w:abstractNumId w:val="21"/>
  </w:num>
  <w:num w:numId="7">
    <w:abstractNumId w:val="26"/>
  </w:num>
  <w:num w:numId="8">
    <w:abstractNumId w:val="20"/>
  </w:num>
  <w:num w:numId="9">
    <w:abstractNumId w:val="27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3"/>
  </w:num>
  <w:num w:numId="24">
    <w:abstractNumId w:val="10"/>
  </w:num>
  <w:num w:numId="25">
    <w:abstractNumId w:val="28"/>
  </w:num>
  <w:num w:numId="26">
    <w:abstractNumId w:val="24"/>
  </w:num>
  <w:num w:numId="27">
    <w:abstractNumId w:val="17"/>
  </w:num>
  <w:num w:numId="28">
    <w:abstractNumId w:val="25"/>
  </w:num>
  <w:num w:numId="29">
    <w:abstractNumId w:val="19"/>
  </w:num>
  <w:num w:numId="30">
    <w:abstractNumId w:val="29"/>
  </w:num>
  <w:num w:numId="31">
    <w:abstractNumId w:val="16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697"/>
    <w:rsid w:val="000003F6"/>
    <w:rsid w:val="00000B12"/>
    <w:rsid w:val="00000C07"/>
    <w:rsid w:val="00000C7E"/>
    <w:rsid w:val="00001BDC"/>
    <w:rsid w:val="00001CE8"/>
    <w:rsid w:val="000026AE"/>
    <w:rsid w:val="00002F05"/>
    <w:rsid w:val="00003429"/>
    <w:rsid w:val="00003A75"/>
    <w:rsid w:val="00003ADF"/>
    <w:rsid w:val="00003B7E"/>
    <w:rsid w:val="00003BB2"/>
    <w:rsid w:val="00003BE6"/>
    <w:rsid w:val="00003D68"/>
    <w:rsid w:val="00004090"/>
    <w:rsid w:val="00004617"/>
    <w:rsid w:val="000048B0"/>
    <w:rsid w:val="00005D97"/>
    <w:rsid w:val="00006D7E"/>
    <w:rsid w:val="00007098"/>
    <w:rsid w:val="000072B0"/>
    <w:rsid w:val="00007535"/>
    <w:rsid w:val="0000793A"/>
    <w:rsid w:val="00007BB5"/>
    <w:rsid w:val="00011044"/>
    <w:rsid w:val="00011584"/>
    <w:rsid w:val="00012860"/>
    <w:rsid w:val="00012E6A"/>
    <w:rsid w:val="00013514"/>
    <w:rsid w:val="00013EDE"/>
    <w:rsid w:val="00013FFB"/>
    <w:rsid w:val="000142F9"/>
    <w:rsid w:val="000149AF"/>
    <w:rsid w:val="00014D4D"/>
    <w:rsid w:val="00015BC2"/>
    <w:rsid w:val="00016A1B"/>
    <w:rsid w:val="00017238"/>
    <w:rsid w:val="000173BB"/>
    <w:rsid w:val="00017C9B"/>
    <w:rsid w:val="000201CA"/>
    <w:rsid w:val="000207D4"/>
    <w:rsid w:val="00020853"/>
    <w:rsid w:val="000215FA"/>
    <w:rsid w:val="00021932"/>
    <w:rsid w:val="00021AEF"/>
    <w:rsid w:val="00021BAA"/>
    <w:rsid w:val="00021D25"/>
    <w:rsid w:val="00022AB0"/>
    <w:rsid w:val="00022F3D"/>
    <w:rsid w:val="000237C5"/>
    <w:rsid w:val="00023EAF"/>
    <w:rsid w:val="00024466"/>
    <w:rsid w:val="0002521A"/>
    <w:rsid w:val="000260E4"/>
    <w:rsid w:val="0002663C"/>
    <w:rsid w:val="000271BC"/>
    <w:rsid w:val="000276A4"/>
    <w:rsid w:val="000307F9"/>
    <w:rsid w:val="0003120C"/>
    <w:rsid w:val="00032DEC"/>
    <w:rsid w:val="000336E2"/>
    <w:rsid w:val="00033890"/>
    <w:rsid w:val="00034177"/>
    <w:rsid w:val="00035A59"/>
    <w:rsid w:val="00035E00"/>
    <w:rsid w:val="00036383"/>
    <w:rsid w:val="000375C7"/>
    <w:rsid w:val="000404CF"/>
    <w:rsid w:val="0004067E"/>
    <w:rsid w:val="00040C84"/>
    <w:rsid w:val="00040FBD"/>
    <w:rsid w:val="00041D77"/>
    <w:rsid w:val="00041F91"/>
    <w:rsid w:val="0004244A"/>
    <w:rsid w:val="0004251A"/>
    <w:rsid w:val="00042581"/>
    <w:rsid w:val="00042DCB"/>
    <w:rsid w:val="000437C0"/>
    <w:rsid w:val="00044B4B"/>
    <w:rsid w:val="00045421"/>
    <w:rsid w:val="00045B8B"/>
    <w:rsid w:val="00046380"/>
    <w:rsid w:val="00046B4D"/>
    <w:rsid w:val="000470A9"/>
    <w:rsid w:val="000472F9"/>
    <w:rsid w:val="00047A95"/>
    <w:rsid w:val="00047D6C"/>
    <w:rsid w:val="00050B13"/>
    <w:rsid w:val="00050D39"/>
    <w:rsid w:val="00050DDC"/>
    <w:rsid w:val="00050EAB"/>
    <w:rsid w:val="00050EDE"/>
    <w:rsid w:val="000510AD"/>
    <w:rsid w:val="00051659"/>
    <w:rsid w:val="00051ED0"/>
    <w:rsid w:val="000523A1"/>
    <w:rsid w:val="000527F0"/>
    <w:rsid w:val="00053437"/>
    <w:rsid w:val="00053740"/>
    <w:rsid w:val="000537B3"/>
    <w:rsid w:val="00053B89"/>
    <w:rsid w:val="00053FCE"/>
    <w:rsid w:val="0005482D"/>
    <w:rsid w:val="00054B5C"/>
    <w:rsid w:val="0005540E"/>
    <w:rsid w:val="00056005"/>
    <w:rsid w:val="000560F6"/>
    <w:rsid w:val="000565D5"/>
    <w:rsid w:val="0005690A"/>
    <w:rsid w:val="00056A08"/>
    <w:rsid w:val="0005765C"/>
    <w:rsid w:val="000578C8"/>
    <w:rsid w:val="00057A7B"/>
    <w:rsid w:val="00057ABF"/>
    <w:rsid w:val="00057D30"/>
    <w:rsid w:val="00060005"/>
    <w:rsid w:val="00060174"/>
    <w:rsid w:val="00061014"/>
    <w:rsid w:val="000612BB"/>
    <w:rsid w:val="00062849"/>
    <w:rsid w:val="0006290C"/>
    <w:rsid w:val="00062BDD"/>
    <w:rsid w:val="00062C01"/>
    <w:rsid w:val="00063469"/>
    <w:rsid w:val="00064181"/>
    <w:rsid w:val="0006426B"/>
    <w:rsid w:val="000644A7"/>
    <w:rsid w:val="0006492F"/>
    <w:rsid w:val="00065064"/>
    <w:rsid w:val="00065E25"/>
    <w:rsid w:val="0006662F"/>
    <w:rsid w:val="00072566"/>
    <w:rsid w:val="000725AC"/>
    <w:rsid w:val="0007261C"/>
    <w:rsid w:val="00073559"/>
    <w:rsid w:val="00073BDC"/>
    <w:rsid w:val="00073F47"/>
    <w:rsid w:val="00074F79"/>
    <w:rsid w:val="00075A6A"/>
    <w:rsid w:val="00075DB0"/>
    <w:rsid w:val="00076528"/>
    <w:rsid w:val="00076AD4"/>
    <w:rsid w:val="00077850"/>
    <w:rsid w:val="00081403"/>
    <w:rsid w:val="00081752"/>
    <w:rsid w:val="00081A83"/>
    <w:rsid w:val="0008218A"/>
    <w:rsid w:val="00082E62"/>
    <w:rsid w:val="00082EDC"/>
    <w:rsid w:val="00083037"/>
    <w:rsid w:val="0008451E"/>
    <w:rsid w:val="000848AB"/>
    <w:rsid w:val="0008512E"/>
    <w:rsid w:val="000852DD"/>
    <w:rsid w:val="00085982"/>
    <w:rsid w:val="000859A4"/>
    <w:rsid w:val="0008642A"/>
    <w:rsid w:val="000864C8"/>
    <w:rsid w:val="00087EE6"/>
    <w:rsid w:val="0009036D"/>
    <w:rsid w:val="00090796"/>
    <w:rsid w:val="00090A50"/>
    <w:rsid w:val="00090C56"/>
    <w:rsid w:val="00090EDD"/>
    <w:rsid w:val="00090F5C"/>
    <w:rsid w:val="0009161C"/>
    <w:rsid w:val="00091788"/>
    <w:rsid w:val="000918F8"/>
    <w:rsid w:val="00091C91"/>
    <w:rsid w:val="000923AF"/>
    <w:rsid w:val="00092F5F"/>
    <w:rsid w:val="000932E7"/>
    <w:rsid w:val="0009361C"/>
    <w:rsid w:val="00093698"/>
    <w:rsid w:val="00093A9A"/>
    <w:rsid w:val="000944DC"/>
    <w:rsid w:val="00094B3E"/>
    <w:rsid w:val="00094BB1"/>
    <w:rsid w:val="00095240"/>
    <w:rsid w:val="000956D0"/>
    <w:rsid w:val="0009574C"/>
    <w:rsid w:val="00095A86"/>
    <w:rsid w:val="00095A87"/>
    <w:rsid w:val="00095B87"/>
    <w:rsid w:val="00095D12"/>
    <w:rsid w:val="00095E15"/>
    <w:rsid w:val="00095EE2"/>
    <w:rsid w:val="00096653"/>
    <w:rsid w:val="000968AF"/>
    <w:rsid w:val="000971EA"/>
    <w:rsid w:val="00097BC0"/>
    <w:rsid w:val="00097EEB"/>
    <w:rsid w:val="000A1420"/>
    <w:rsid w:val="000A1901"/>
    <w:rsid w:val="000A24A4"/>
    <w:rsid w:val="000A260B"/>
    <w:rsid w:val="000A2A42"/>
    <w:rsid w:val="000A3624"/>
    <w:rsid w:val="000A3660"/>
    <w:rsid w:val="000A3AB0"/>
    <w:rsid w:val="000A4C4C"/>
    <w:rsid w:val="000A4D1E"/>
    <w:rsid w:val="000A519A"/>
    <w:rsid w:val="000A5DB3"/>
    <w:rsid w:val="000A5FB6"/>
    <w:rsid w:val="000A6928"/>
    <w:rsid w:val="000A7F39"/>
    <w:rsid w:val="000B0150"/>
    <w:rsid w:val="000B030C"/>
    <w:rsid w:val="000B07F9"/>
    <w:rsid w:val="000B0966"/>
    <w:rsid w:val="000B0A95"/>
    <w:rsid w:val="000B156B"/>
    <w:rsid w:val="000B16AA"/>
    <w:rsid w:val="000B1B45"/>
    <w:rsid w:val="000B1B52"/>
    <w:rsid w:val="000B2228"/>
    <w:rsid w:val="000B359B"/>
    <w:rsid w:val="000B3E9F"/>
    <w:rsid w:val="000B3FED"/>
    <w:rsid w:val="000B483D"/>
    <w:rsid w:val="000B4F87"/>
    <w:rsid w:val="000B5D21"/>
    <w:rsid w:val="000B5DD5"/>
    <w:rsid w:val="000B5F00"/>
    <w:rsid w:val="000B64A4"/>
    <w:rsid w:val="000B65B4"/>
    <w:rsid w:val="000B6875"/>
    <w:rsid w:val="000B698B"/>
    <w:rsid w:val="000B6A63"/>
    <w:rsid w:val="000B790D"/>
    <w:rsid w:val="000B7DE4"/>
    <w:rsid w:val="000B7FED"/>
    <w:rsid w:val="000C0053"/>
    <w:rsid w:val="000C01A1"/>
    <w:rsid w:val="000C0319"/>
    <w:rsid w:val="000C114B"/>
    <w:rsid w:val="000C1620"/>
    <w:rsid w:val="000C2285"/>
    <w:rsid w:val="000C25B3"/>
    <w:rsid w:val="000C2B61"/>
    <w:rsid w:val="000C2C7B"/>
    <w:rsid w:val="000C2D41"/>
    <w:rsid w:val="000C339A"/>
    <w:rsid w:val="000C343F"/>
    <w:rsid w:val="000C4058"/>
    <w:rsid w:val="000C4C3A"/>
    <w:rsid w:val="000C50BA"/>
    <w:rsid w:val="000C58F5"/>
    <w:rsid w:val="000C6ABE"/>
    <w:rsid w:val="000C6C3E"/>
    <w:rsid w:val="000C6C77"/>
    <w:rsid w:val="000C6D58"/>
    <w:rsid w:val="000C6E39"/>
    <w:rsid w:val="000C756F"/>
    <w:rsid w:val="000C7813"/>
    <w:rsid w:val="000C7EDD"/>
    <w:rsid w:val="000D0990"/>
    <w:rsid w:val="000D09AE"/>
    <w:rsid w:val="000D0B08"/>
    <w:rsid w:val="000D0E93"/>
    <w:rsid w:val="000D10D9"/>
    <w:rsid w:val="000D3687"/>
    <w:rsid w:val="000D3780"/>
    <w:rsid w:val="000D41C1"/>
    <w:rsid w:val="000D44B2"/>
    <w:rsid w:val="000D44C6"/>
    <w:rsid w:val="000D5D9D"/>
    <w:rsid w:val="000D5DA9"/>
    <w:rsid w:val="000D645A"/>
    <w:rsid w:val="000D653A"/>
    <w:rsid w:val="000D6B14"/>
    <w:rsid w:val="000D71D8"/>
    <w:rsid w:val="000D7350"/>
    <w:rsid w:val="000D7970"/>
    <w:rsid w:val="000D7B48"/>
    <w:rsid w:val="000D7FEE"/>
    <w:rsid w:val="000E024D"/>
    <w:rsid w:val="000E02D6"/>
    <w:rsid w:val="000E136D"/>
    <w:rsid w:val="000E14D5"/>
    <w:rsid w:val="000E2639"/>
    <w:rsid w:val="000E2CE2"/>
    <w:rsid w:val="000E409C"/>
    <w:rsid w:val="000E432F"/>
    <w:rsid w:val="000E45B4"/>
    <w:rsid w:val="000E470E"/>
    <w:rsid w:val="000E47A6"/>
    <w:rsid w:val="000E4929"/>
    <w:rsid w:val="000E54A6"/>
    <w:rsid w:val="000E54CC"/>
    <w:rsid w:val="000E5AA6"/>
    <w:rsid w:val="000E5AC8"/>
    <w:rsid w:val="000E67D7"/>
    <w:rsid w:val="000E6A0D"/>
    <w:rsid w:val="000E6BBF"/>
    <w:rsid w:val="000E6D46"/>
    <w:rsid w:val="000E6D7B"/>
    <w:rsid w:val="000E7B17"/>
    <w:rsid w:val="000F0392"/>
    <w:rsid w:val="000F0697"/>
    <w:rsid w:val="000F0746"/>
    <w:rsid w:val="000F1415"/>
    <w:rsid w:val="000F1585"/>
    <w:rsid w:val="000F1685"/>
    <w:rsid w:val="000F2CC7"/>
    <w:rsid w:val="000F38AE"/>
    <w:rsid w:val="000F4CE0"/>
    <w:rsid w:val="000F539F"/>
    <w:rsid w:val="000F619C"/>
    <w:rsid w:val="000F6C82"/>
    <w:rsid w:val="000F7317"/>
    <w:rsid w:val="000F745A"/>
    <w:rsid w:val="000F7872"/>
    <w:rsid w:val="000F7CDD"/>
    <w:rsid w:val="000F7F46"/>
    <w:rsid w:val="0010015D"/>
    <w:rsid w:val="00100302"/>
    <w:rsid w:val="001009D1"/>
    <w:rsid w:val="00101908"/>
    <w:rsid w:val="00101B9A"/>
    <w:rsid w:val="00102047"/>
    <w:rsid w:val="001022DB"/>
    <w:rsid w:val="00102F2A"/>
    <w:rsid w:val="00103424"/>
    <w:rsid w:val="00103C08"/>
    <w:rsid w:val="00104C45"/>
    <w:rsid w:val="00104C81"/>
    <w:rsid w:val="001053E8"/>
    <w:rsid w:val="0010625B"/>
    <w:rsid w:val="00106BB7"/>
    <w:rsid w:val="00107BE3"/>
    <w:rsid w:val="00107D3E"/>
    <w:rsid w:val="00107D97"/>
    <w:rsid w:val="00107F74"/>
    <w:rsid w:val="001119C3"/>
    <w:rsid w:val="00113408"/>
    <w:rsid w:val="00113B79"/>
    <w:rsid w:val="00113F18"/>
    <w:rsid w:val="00113F9F"/>
    <w:rsid w:val="001140E3"/>
    <w:rsid w:val="00114D4D"/>
    <w:rsid w:val="001154DD"/>
    <w:rsid w:val="00115673"/>
    <w:rsid w:val="00115CA6"/>
    <w:rsid w:val="00116158"/>
    <w:rsid w:val="0011624B"/>
    <w:rsid w:val="00117781"/>
    <w:rsid w:val="001177C4"/>
    <w:rsid w:val="00121875"/>
    <w:rsid w:val="00121B34"/>
    <w:rsid w:val="00122F51"/>
    <w:rsid w:val="0012334A"/>
    <w:rsid w:val="001235C3"/>
    <w:rsid w:val="00123CD8"/>
    <w:rsid w:val="001240BD"/>
    <w:rsid w:val="001240BF"/>
    <w:rsid w:val="001241EA"/>
    <w:rsid w:val="0012469E"/>
    <w:rsid w:val="00124964"/>
    <w:rsid w:val="001253F9"/>
    <w:rsid w:val="00125481"/>
    <w:rsid w:val="00125B23"/>
    <w:rsid w:val="00125D4B"/>
    <w:rsid w:val="0012655F"/>
    <w:rsid w:val="00126D60"/>
    <w:rsid w:val="001270BB"/>
    <w:rsid w:val="001270E6"/>
    <w:rsid w:val="00127DA5"/>
    <w:rsid w:val="0013049D"/>
    <w:rsid w:val="001307C8"/>
    <w:rsid w:val="0013089F"/>
    <w:rsid w:val="00130D31"/>
    <w:rsid w:val="00130D4B"/>
    <w:rsid w:val="0013101C"/>
    <w:rsid w:val="00131160"/>
    <w:rsid w:val="001312E6"/>
    <w:rsid w:val="001320E6"/>
    <w:rsid w:val="00132423"/>
    <w:rsid w:val="00132C7E"/>
    <w:rsid w:val="00132C97"/>
    <w:rsid w:val="001334B1"/>
    <w:rsid w:val="00133A13"/>
    <w:rsid w:val="00133B07"/>
    <w:rsid w:val="00135808"/>
    <w:rsid w:val="001358A6"/>
    <w:rsid w:val="001358FC"/>
    <w:rsid w:val="001361D5"/>
    <w:rsid w:val="001366BF"/>
    <w:rsid w:val="0013729E"/>
    <w:rsid w:val="00137B05"/>
    <w:rsid w:val="00137E4F"/>
    <w:rsid w:val="001404D6"/>
    <w:rsid w:val="00140949"/>
    <w:rsid w:val="00140F2D"/>
    <w:rsid w:val="00141522"/>
    <w:rsid w:val="001416A6"/>
    <w:rsid w:val="00141FC9"/>
    <w:rsid w:val="0014231D"/>
    <w:rsid w:val="00142436"/>
    <w:rsid w:val="00142746"/>
    <w:rsid w:val="001427CA"/>
    <w:rsid w:val="00142899"/>
    <w:rsid w:val="00142F46"/>
    <w:rsid w:val="00143069"/>
    <w:rsid w:val="001439D7"/>
    <w:rsid w:val="00143D06"/>
    <w:rsid w:val="00143D1D"/>
    <w:rsid w:val="0014496C"/>
    <w:rsid w:val="00144A13"/>
    <w:rsid w:val="00145366"/>
    <w:rsid w:val="001479C8"/>
    <w:rsid w:val="001501AE"/>
    <w:rsid w:val="00150211"/>
    <w:rsid w:val="0015093C"/>
    <w:rsid w:val="00150C73"/>
    <w:rsid w:val="001514EA"/>
    <w:rsid w:val="00151A15"/>
    <w:rsid w:val="00153AD6"/>
    <w:rsid w:val="00153F0E"/>
    <w:rsid w:val="001540CC"/>
    <w:rsid w:val="001550C8"/>
    <w:rsid w:val="00155440"/>
    <w:rsid w:val="00155B79"/>
    <w:rsid w:val="001561AC"/>
    <w:rsid w:val="001562BD"/>
    <w:rsid w:val="001578E6"/>
    <w:rsid w:val="00160377"/>
    <w:rsid w:val="001607A6"/>
    <w:rsid w:val="001608BB"/>
    <w:rsid w:val="00161F09"/>
    <w:rsid w:val="00162051"/>
    <w:rsid w:val="0016215E"/>
    <w:rsid w:val="001632B4"/>
    <w:rsid w:val="00163690"/>
    <w:rsid w:val="00163818"/>
    <w:rsid w:val="00163C45"/>
    <w:rsid w:val="00163E61"/>
    <w:rsid w:val="00164303"/>
    <w:rsid w:val="001646F7"/>
    <w:rsid w:val="00164C42"/>
    <w:rsid w:val="0016576E"/>
    <w:rsid w:val="00165F21"/>
    <w:rsid w:val="001660C8"/>
    <w:rsid w:val="00166D32"/>
    <w:rsid w:val="00166EF3"/>
    <w:rsid w:val="00167338"/>
    <w:rsid w:val="0016752D"/>
    <w:rsid w:val="00170715"/>
    <w:rsid w:val="001709BC"/>
    <w:rsid w:val="00170D08"/>
    <w:rsid w:val="00170FD2"/>
    <w:rsid w:val="00171109"/>
    <w:rsid w:val="00171FFF"/>
    <w:rsid w:val="0017248A"/>
    <w:rsid w:val="0017294C"/>
    <w:rsid w:val="0017335A"/>
    <w:rsid w:val="00173A05"/>
    <w:rsid w:val="00173EAC"/>
    <w:rsid w:val="00173F45"/>
    <w:rsid w:val="00173FA0"/>
    <w:rsid w:val="00174445"/>
    <w:rsid w:val="00174FAC"/>
    <w:rsid w:val="00175108"/>
    <w:rsid w:val="00175526"/>
    <w:rsid w:val="00175747"/>
    <w:rsid w:val="00176299"/>
    <w:rsid w:val="001762B6"/>
    <w:rsid w:val="00176998"/>
    <w:rsid w:val="00177589"/>
    <w:rsid w:val="0017791B"/>
    <w:rsid w:val="0017795A"/>
    <w:rsid w:val="00177ECE"/>
    <w:rsid w:val="00177F49"/>
    <w:rsid w:val="0018091D"/>
    <w:rsid w:val="0018131D"/>
    <w:rsid w:val="00181675"/>
    <w:rsid w:val="0018184D"/>
    <w:rsid w:val="00181990"/>
    <w:rsid w:val="00181DB4"/>
    <w:rsid w:val="00182004"/>
    <w:rsid w:val="0018230D"/>
    <w:rsid w:val="001823B9"/>
    <w:rsid w:val="00182E58"/>
    <w:rsid w:val="00183A7F"/>
    <w:rsid w:val="00183DB2"/>
    <w:rsid w:val="00183E55"/>
    <w:rsid w:val="00184321"/>
    <w:rsid w:val="001844AB"/>
    <w:rsid w:val="001845C4"/>
    <w:rsid w:val="001847B3"/>
    <w:rsid w:val="00184B8D"/>
    <w:rsid w:val="00185594"/>
    <w:rsid w:val="00185834"/>
    <w:rsid w:val="00185D34"/>
    <w:rsid w:val="00185D75"/>
    <w:rsid w:val="001860C9"/>
    <w:rsid w:val="0018715E"/>
    <w:rsid w:val="0019010A"/>
    <w:rsid w:val="00190387"/>
    <w:rsid w:val="0019137E"/>
    <w:rsid w:val="00192136"/>
    <w:rsid w:val="00192934"/>
    <w:rsid w:val="00192D2E"/>
    <w:rsid w:val="001930BF"/>
    <w:rsid w:val="001952F1"/>
    <w:rsid w:val="00195428"/>
    <w:rsid w:val="00196C98"/>
    <w:rsid w:val="001972C9"/>
    <w:rsid w:val="001974D9"/>
    <w:rsid w:val="00197849"/>
    <w:rsid w:val="00197C1D"/>
    <w:rsid w:val="001A018D"/>
    <w:rsid w:val="001A02A1"/>
    <w:rsid w:val="001A0509"/>
    <w:rsid w:val="001A12B1"/>
    <w:rsid w:val="001A178B"/>
    <w:rsid w:val="001A1B2A"/>
    <w:rsid w:val="001A21EB"/>
    <w:rsid w:val="001A268E"/>
    <w:rsid w:val="001A2C08"/>
    <w:rsid w:val="001A2D4C"/>
    <w:rsid w:val="001A2F69"/>
    <w:rsid w:val="001A3627"/>
    <w:rsid w:val="001A3B37"/>
    <w:rsid w:val="001A3DD4"/>
    <w:rsid w:val="001A4A25"/>
    <w:rsid w:val="001A4A63"/>
    <w:rsid w:val="001A4C56"/>
    <w:rsid w:val="001A5206"/>
    <w:rsid w:val="001A5441"/>
    <w:rsid w:val="001A5C7A"/>
    <w:rsid w:val="001A60A9"/>
    <w:rsid w:val="001A6435"/>
    <w:rsid w:val="001A6F88"/>
    <w:rsid w:val="001A7166"/>
    <w:rsid w:val="001A7A92"/>
    <w:rsid w:val="001B0875"/>
    <w:rsid w:val="001B154F"/>
    <w:rsid w:val="001B21DF"/>
    <w:rsid w:val="001B269E"/>
    <w:rsid w:val="001B26D3"/>
    <w:rsid w:val="001B29A4"/>
    <w:rsid w:val="001B29D4"/>
    <w:rsid w:val="001B2CB6"/>
    <w:rsid w:val="001B368C"/>
    <w:rsid w:val="001B3F21"/>
    <w:rsid w:val="001B4045"/>
    <w:rsid w:val="001B4102"/>
    <w:rsid w:val="001B48B4"/>
    <w:rsid w:val="001B6A09"/>
    <w:rsid w:val="001B6D85"/>
    <w:rsid w:val="001B7EF8"/>
    <w:rsid w:val="001C07E9"/>
    <w:rsid w:val="001C0D17"/>
    <w:rsid w:val="001C1238"/>
    <w:rsid w:val="001C2E29"/>
    <w:rsid w:val="001C2EB3"/>
    <w:rsid w:val="001C43ED"/>
    <w:rsid w:val="001C44D2"/>
    <w:rsid w:val="001C4952"/>
    <w:rsid w:val="001C4B28"/>
    <w:rsid w:val="001C59E3"/>
    <w:rsid w:val="001C67E7"/>
    <w:rsid w:val="001C6AC1"/>
    <w:rsid w:val="001C6B1F"/>
    <w:rsid w:val="001C6B99"/>
    <w:rsid w:val="001C7271"/>
    <w:rsid w:val="001C72F5"/>
    <w:rsid w:val="001C76AA"/>
    <w:rsid w:val="001C7B6C"/>
    <w:rsid w:val="001D025D"/>
    <w:rsid w:val="001D0289"/>
    <w:rsid w:val="001D0883"/>
    <w:rsid w:val="001D0A26"/>
    <w:rsid w:val="001D0B62"/>
    <w:rsid w:val="001D0EC8"/>
    <w:rsid w:val="001D118F"/>
    <w:rsid w:val="001D1A9A"/>
    <w:rsid w:val="001D2101"/>
    <w:rsid w:val="001D2169"/>
    <w:rsid w:val="001D26EB"/>
    <w:rsid w:val="001D2F40"/>
    <w:rsid w:val="001D33DE"/>
    <w:rsid w:val="001D340C"/>
    <w:rsid w:val="001D383B"/>
    <w:rsid w:val="001D4546"/>
    <w:rsid w:val="001D46A7"/>
    <w:rsid w:val="001D4ADB"/>
    <w:rsid w:val="001D505F"/>
    <w:rsid w:val="001D56E8"/>
    <w:rsid w:val="001D5CDE"/>
    <w:rsid w:val="001D5E2C"/>
    <w:rsid w:val="001D669B"/>
    <w:rsid w:val="001D69A2"/>
    <w:rsid w:val="001D6ACC"/>
    <w:rsid w:val="001D73E7"/>
    <w:rsid w:val="001D78C9"/>
    <w:rsid w:val="001E004E"/>
    <w:rsid w:val="001E0942"/>
    <w:rsid w:val="001E0B66"/>
    <w:rsid w:val="001E1931"/>
    <w:rsid w:val="001E24FD"/>
    <w:rsid w:val="001E2AF7"/>
    <w:rsid w:val="001E2CE8"/>
    <w:rsid w:val="001E3A2F"/>
    <w:rsid w:val="001E4498"/>
    <w:rsid w:val="001E45EE"/>
    <w:rsid w:val="001E46C7"/>
    <w:rsid w:val="001E5765"/>
    <w:rsid w:val="001E6358"/>
    <w:rsid w:val="001E635E"/>
    <w:rsid w:val="001E66AA"/>
    <w:rsid w:val="001E7B32"/>
    <w:rsid w:val="001E7CE5"/>
    <w:rsid w:val="001E7F47"/>
    <w:rsid w:val="001F0449"/>
    <w:rsid w:val="001F132D"/>
    <w:rsid w:val="001F2130"/>
    <w:rsid w:val="001F253B"/>
    <w:rsid w:val="001F2914"/>
    <w:rsid w:val="001F2BF9"/>
    <w:rsid w:val="001F2E5C"/>
    <w:rsid w:val="001F4121"/>
    <w:rsid w:val="001F54CC"/>
    <w:rsid w:val="001F57EE"/>
    <w:rsid w:val="001F5DCC"/>
    <w:rsid w:val="001F5DF3"/>
    <w:rsid w:val="001F6134"/>
    <w:rsid w:val="001F61CD"/>
    <w:rsid w:val="001F62B6"/>
    <w:rsid w:val="001F6503"/>
    <w:rsid w:val="001F67FB"/>
    <w:rsid w:val="001F7801"/>
    <w:rsid w:val="001F7A44"/>
    <w:rsid w:val="00200238"/>
    <w:rsid w:val="0020042E"/>
    <w:rsid w:val="00200627"/>
    <w:rsid w:val="0020062D"/>
    <w:rsid w:val="0020077C"/>
    <w:rsid w:val="002022C8"/>
    <w:rsid w:val="00202AD5"/>
    <w:rsid w:val="00202C3D"/>
    <w:rsid w:val="00203338"/>
    <w:rsid w:val="00203441"/>
    <w:rsid w:val="00203523"/>
    <w:rsid w:val="00203952"/>
    <w:rsid w:val="0020419B"/>
    <w:rsid w:val="002046A2"/>
    <w:rsid w:val="00204E94"/>
    <w:rsid w:val="00205486"/>
    <w:rsid w:val="002058DA"/>
    <w:rsid w:val="00205D08"/>
    <w:rsid w:val="00206006"/>
    <w:rsid w:val="002061B9"/>
    <w:rsid w:val="00206964"/>
    <w:rsid w:val="00207908"/>
    <w:rsid w:val="0021032B"/>
    <w:rsid w:val="00210916"/>
    <w:rsid w:val="002115F9"/>
    <w:rsid w:val="002119EF"/>
    <w:rsid w:val="002127A7"/>
    <w:rsid w:val="002131E7"/>
    <w:rsid w:val="00213756"/>
    <w:rsid w:val="002137F9"/>
    <w:rsid w:val="002140F7"/>
    <w:rsid w:val="0021416F"/>
    <w:rsid w:val="00214339"/>
    <w:rsid w:val="00214750"/>
    <w:rsid w:val="00214CC0"/>
    <w:rsid w:val="00214FBD"/>
    <w:rsid w:val="00215875"/>
    <w:rsid w:val="0021591C"/>
    <w:rsid w:val="00215CB9"/>
    <w:rsid w:val="00216024"/>
    <w:rsid w:val="00216313"/>
    <w:rsid w:val="00216C8C"/>
    <w:rsid w:val="002171C7"/>
    <w:rsid w:val="00217220"/>
    <w:rsid w:val="00217AF5"/>
    <w:rsid w:val="00217ECB"/>
    <w:rsid w:val="0022040C"/>
    <w:rsid w:val="002220D7"/>
    <w:rsid w:val="0022250F"/>
    <w:rsid w:val="00222C68"/>
    <w:rsid w:val="00222DCE"/>
    <w:rsid w:val="00223B04"/>
    <w:rsid w:val="00223F9D"/>
    <w:rsid w:val="0022477D"/>
    <w:rsid w:val="00224780"/>
    <w:rsid w:val="002249A5"/>
    <w:rsid w:val="00224A7B"/>
    <w:rsid w:val="00224D0D"/>
    <w:rsid w:val="00224EE9"/>
    <w:rsid w:val="00224F89"/>
    <w:rsid w:val="00225BF2"/>
    <w:rsid w:val="00225E4D"/>
    <w:rsid w:val="00225EF8"/>
    <w:rsid w:val="002265B8"/>
    <w:rsid w:val="0022724E"/>
    <w:rsid w:val="002272D9"/>
    <w:rsid w:val="002304A5"/>
    <w:rsid w:val="00230762"/>
    <w:rsid w:val="00231174"/>
    <w:rsid w:val="00231412"/>
    <w:rsid w:val="002318B6"/>
    <w:rsid w:val="00232A45"/>
    <w:rsid w:val="00232D63"/>
    <w:rsid w:val="00232F9F"/>
    <w:rsid w:val="00232FF2"/>
    <w:rsid w:val="00233060"/>
    <w:rsid w:val="002333CE"/>
    <w:rsid w:val="0023407E"/>
    <w:rsid w:val="0023509B"/>
    <w:rsid w:val="00235454"/>
    <w:rsid w:val="0023584B"/>
    <w:rsid w:val="00235970"/>
    <w:rsid w:val="00235E08"/>
    <w:rsid w:val="00236200"/>
    <w:rsid w:val="0023642C"/>
    <w:rsid w:val="00236615"/>
    <w:rsid w:val="00236733"/>
    <w:rsid w:val="0023756A"/>
    <w:rsid w:val="00237F2B"/>
    <w:rsid w:val="0024019A"/>
    <w:rsid w:val="002401CC"/>
    <w:rsid w:val="002402A5"/>
    <w:rsid w:val="0024079B"/>
    <w:rsid w:val="00240D9C"/>
    <w:rsid w:val="00240F62"/>
    <w:rsid w:val="00240FA0"/>
    <w:rsid w:val="0024125E"/>
    <w:rsid w:val="002416F6"/>
    <w:rsid w:val="002430E3"/>
    <w:rsid w:val="00243DE7"/>
    <w:rsid w:val="00243E8B"/>
    <w:rsid w:val="0024423F"/>
    <w:rsid w:val="00244254"/>
    <w:rsid w:val="0024455C"/>
    <w:rsid w:val="002446D0"/>
    <w:rsid w:val="00244A60"/>
    <w:rsid w:val="00245196"/>
    <w:rsid w:val="0024545B"/>
    <w:rsid w:val="00246432"/>
    <w:rsid w:val="002474C2"/>
    <w:rsid w:val="00247603"/>
    <w:rsid w:val="00247E38"/>
    <w:rsid w:val="0025031C"/>
    <w:rsid w:val="0025053B"/>
    <w:rsid w:val="00250729"/>
    <w:rsid w:val="00250B64"/>
    <w:rsid w:val="00251289"/>
    <w:rsid w:val="00251343"/>
    <w:rsid w:val="002513ED"/>
    <w:rsid w:val="0025152E"/>
    <w:rsid w:val="002515ED"/>
    <w:rsid w:val="00251915"/>
    <w:rsid w:val="00251BCF"/>
    <w:rsid w:val="00252110"/>
    <w:rsid w:val="002546D7"/>
    <w:rsid w:val="0025660A"/>
    <w:rsid w:val="002567ED"/>
    <w:rsid w:val="00257066"/>
    <w:rsid w:val="00257272"/>
    <w:rsid w:val="002576C9"/>
    <w:rsid w:val="00257DCF"/>
    <w:rsid w:val="00257DEC"/>
    <w:rsid w:val="00260004"/>
    <w:rsid w:val="0026019E"/>
    <w:rsid w:val="0026095A"/>
    <w:rsid w:val="00260980"/>
    <w:rsid w:val="00260CB5"/>
    <w:rsid w:val="002611AE"/>
    <w:rsid w:val="002614B4"/>
    <w:rsid w:val="00262D52"/>
    <w:rsid w:val="00262F8E"/>
    <w:rsid w:val="0026445B"/>
    <w:rsid w:val="00264BA1"/>
    <w:rsid w:val="00264C0F"/>
    <w:rsid w:val="002651D5"/>
    <w:rsid w:val="002656E8"/>
    <w:rsid w:val="00266364"/>
    <w:rsid w:val="002663F9"/>
    <w:rsid w:val="00266685"/>
    <w:rsid w:val="002677A2"/>
    <w:rsid w:val="00267AE0"/>
    <w:rsid w:val="00267C53"/>
    <w:rsid w:val="00270214"/>
    <w:rsid w:val="002712EA"/>
    <w:rsid w:val="002713E6"/>
    <w:rsid w:val="0027253B"/>
    <w:rsid w:val="00272973"/>
    <w:rsid w:val="0027363D"/>
    <w:rsid w:val="002738F4"/>
    <w:rsid w:val="002743D3"/>
    <w:rsid w:val="00274662"/>
    <w:rsid w:val="0027514B"/>
    <w:rsid w:val="002757D5"/>
    <w:rsid w:val="00276EAF"/>
    <w:rsid w:val="002773ED"/>
    <w:rsid w:val="002775DA"/>
    <w:rsid w:val="00277A30"/>
    <w:rsid w:val="002806F9"/>
    <w:rsid w:val="00280C80"/>
    <w:rsid w:val="0028101F"/>
    <w:rsid w:val="00281EDB"/>
    <w:rsid w:val="0028233E"/>
    <w:rsid w:val="00282510"/>
    <w:rsid w:val="00282D4E"/>
    <w:rsid w:val="00283072"/>
    <w:rsid w:val="00283D00"/>
    <w:rsid w:val="00284C92"/>
    <w:rsid w:val="00285177"/>
    <w:rsid w:val="00285754"/>
    <w:rsid w:val="002861DB"/>
    <w:rsid w:val="00286389"/>
    <w:rsid w:val="002866D2"/>
    <w:rsid w:val="00286893"/>
    <w:rsid w:val="002871DD"/>
    <w:rsid w:val="002908D7"/>
    <w:rsid w:val="00291C0A"/>
    <w:rsid w:val="00291DFA"/>
    <w:rsid w:val="00292634"/>
    <w:rsid w:val="00292BFE"/>
    <w:rsid w:val="00292D14"/>
    <w:rsid w:val="00292E6F"/>
    <w:rsid w:val="00292EA8"/>
    <w:rsid w:val="002935BC"/>
    <w:rsid w:val="00293DCD"/>
    <w:rsid w:val="002940F5"/>
    <w:rsid w:val="002948EB"/>
    <w:rsid w:val="00295136"/>
    <w:rsid w:val="00295498"/>
    <w:rsid w:val="002958DB"/>
    <w:rsid w:val="00295DBE"/>
    <w:rsid w:val="0029624A"/>
    <w:rsid w:val="00296C51"/>
    <w:rsid w:val="002974DC"/>
    <w:rsid w:val="002976BF"/>
    <w:rsid w:val="00297AA1"/>
    <w:rsid w:val="002A01F3"/>
    <w:rsid w:val="002A0E08"/>
    <w:rsid w:val="002A0E2A"/>
    <w:rsid w:val="002A195B"/>
    <w:rsid w:val="002A19A0"/>
    <w:rsid w:val="002A204D"/>
    <w:rsid w:val="002A22D0"/>
    <w:rsid w:val="002A3017"/>
    <w:rsid w:val="002A3282"/>
    <w:rsid w:val="002A36B9"/>
    <w:rsid w:val="002A3CAC"/>
    <w:rsid w:val="002A3F69"/>
    <w:rsid w:val="002A4B03"/>
    <w:rsid w:val="002A4B91"/>
    <w:rsid w:val="002A569A"/>
    <w:rsid w:val="002A5FEC"/>
    <w:rsid w:val="002A6B41"/>
    <w:rsid w:val="002B1A5E"/>
    <w:rsid w:val="002B1EE8"/>
    <w:rsid w:val="002B1F51"/>
    <w:rsid w:val="002B2093"/>
    <w:rsid w:val="002B2324"/>
    <w:rsid w:val="002B2665"/>
    <w:rsid w:val="002B3036"/>
    <w:rsid w:val="002B35AE"/>
    <w:rsid w:val="002B5392"/>
    <w:rsid w:val="002B6186"/>
    <w:rsid w:val="002B640C"/>
    <w:rsid w:val="002B674B"/>
    <w:rsid w:val="002B7846"/>
    <w:rsid w:val="002C147B"/>
    <w:rsid w:val="002C1709"/>
    <w:rsid w:val="002C1839"/>
    <w:rsid w:val="002C26BC"/>
    <w:rsid w:val="002C2C6D"/>
    <w:rsid w:val="002C2DF9"/>
    <w:rsid w:val="002C2E3D"/>
    <w:rsid w:val="002C3121"/>
    <w:rsid w:val="002C3692"/>
    <w:rsid w:val="002C3F06"/>
    <w:rsid w:val="002C4686"/>
    <w:rsid w:val="002C4B68"/>
    <w:rsid w:val="002C4D52"/>
    <w:rsid w:val="002C572C"/>
    <w:rsid w:val="002C5DAD"/>
    <w:rsid w:val="002C658B"/>
    <w:rsid w:val="002C7033"/>
    <w:rsid w:val="002C7894"/>
    <w:rsid w:val="002C7A38"/>
    <w:rsid w:val="002C7B4F"/>
    <w:rsid w:val="002D06CF"/>
    <w:rsid w:val="002D0FAC"/>
    <w:rsid w:val="002D1983"/>
    <w:rsid w:val="002D1FCA"/>
    <w:rsid w:val="002D202F"/>
    <w:rsid w:val="002D3193"/>
    <w:rsid w:val="002D3483"/>
    <w:rsid w:val="002D39BD"/>
    <w:rsid w:val="002D3E19"/>
    <w:rsid w:val="002D42DE"/>
    <w:rsid w:val="002D46A5"/>
    <w:rsid w:val="002D58A3"/>
    <w:rsid w:val="002D5EFD"/>
    <w:rsid w:val="002D7DE4"/>
    <w:rsid w:val="002D7E90"/>
    <w:rsid w:val="002E04BB"/>
    <w:rsid w:val="002E0667"/>
    <w:rsid w:val="002E0C2C"/>
    <w:rsid w:val="002E1310"/>
    <w:rsid w:val="002E1467"/>
    <w:rsid w:val="002E15B0"/>
    <w:rsid w:val="002E1870"/>
    <w:rsid w:val="002E1A8A"/>
    <w:rsid w:val="002E2A32"/>
    <w:rsid w:val="002E2B5B"/>
    <w:rsid w:val="002E2D70"/>
    <w:rsid w:val="002E323E"/>
    <w:rsid w:val="002E3422"/>
    <w:rsid w:val="002E3674"/>
    <w:rsid w:val="002E3DF5"/>
    <w:rsid w:val="002E4828"/>
    <w:rsid w:val="002E4EC9"/>
    <w:rsid w:val="002E55EE"/>
    <w:rsid w:val="002E70AD"/>
    <w:rsid w:val="002E754B"/>
    <w:rsid w:val="002E760E"/>
    <w:rsid w:val="002E79AF"/>
    <w:rsid w:val="002E7A4F"/>
    <w:rsid w:val="002E7C26"/>
    <w:rsid w:val="002F0D1C"/>
    <w:rsid w:val="002F0DF7"/>
    <w:rsid w:val="002F0FEE"/>
    <w:rsid w:val="002F1B8E"/>
    <w:rsid w:val="002F1D25"/>
    <w:rsid w:val="002F2A11"/>
    <w:rsid w:val="002F2AD1"/>
    <w:rsid w:val="002F3F6B"/>
    <w:rsid w:val="002F47D4"/>
    <w:rsid w:val="002F5088"/>
    <w:rsid w:val="002F5AD3"/>
    <w:rsid w:val="002F6318"/>
    <w:rsid w:val="002F6D9C"/>
    <w:rsid w:val="002F76EB"/>
    <w:rsid w:val="002F7710"/>
    <w:rsid w:val="0030060E"/>
    <w:rsid w:val="0030132A"/>
    <w:rsid w:val="003017C9"/>
    <w:rsid w:val="00302098"/>
    <w:rsid w:val="0030224E"/>
    <w:rsid w:val="003025B9"/>
    <w:rsid w:val="0030330F"/>
    <w:rsid w:val="0030356D"/>
    <w:rsid w:val="00303A7A"/>
    <w:rsid w:val="00303F40"/>
    <w:rsid w:val="00304164"/>
    <w:rsid w:val="00304596"/>
    <w:rsid w:val="00305827"/>
    <w:rsid w:val="003074C9"/>
    <w:rsid w:val="00307513"/>
    <w:rsid w:val="003079B9"/>
    <w:rsid w:val="00307F83"/>
    <w:rsid w:val="00311444"/>
    <w:rsid w:val="003117D7"/>
    <w:rsid w:val="00311DD5"/>
    <w:rsid w:val="00311E5E"/>
    <w:rsid w:val="0031237C"/>
    <w:rsid w:val="003127DB"/>
    <w:rsid w:val="003137E1"/>
    <w:rsid w:val="0031532F"/>
    <w:rsid w:val="00315DAF"/>
    <w:rsid w:val="0031623D"/>
    <w:rsid w:val="0031642A"/>
    <w:rsid w:val="003166DF"/>
    <w:rsid w:val="00316F00"/>
    <w:rsid w:val="003172CB"/>
    <w:rsid w:val="003203F6"/>
    <w:rsid w:val="00321A2B"/>
    <w:rsid w:val="003223DA"/>
    <w:rsid w:val="00322980"/>
    <w:rsid w:val="00322BA2"/>
    <w:rsid w:val="003230F6"/>
    <w:rsid w:val="0032389E"/>
    <w:rsid w:val="00323A93"/>
    <w:rsid w:val="00324193"/>
    <w:rsid w:val="00324C1E"/>
    <w:rsid w:val="00325129"/>
    <w:rsid w:val="00325301"/>
    <w:rsid w:val="003258AC"/>
    <w:rsid w:val="003265F2"/>
    <w:rsid w:val="0032686A"/>
    <w:rsid w:val="00326C70"/>
    <w:rsid w:val="00326CD8"/>
    <w:rsid w:val="00326D03"/>
    <w:rsid w:val="00327398"/>
    <w:rsid w:val="003275E2"/>
    <w:rsid w:val="00327912"/>
    <w:rsid w:val="00327E20"/>
    <w:rsid w:val="00327FD1"/>
    <w:rsid w:val="003302A1"/>
    <w:rsid w:val="003306C0"/>
    <w:rsid w:val="003308F8"/>
    <w:rsid w:val="00331181"/>
    <w:rsid w:val="003322F9"/>
    <w:rsid w:val="00332CAD"/>
    <w:rsid w:val="003339D7"/>
    <w:rsid w:val="00333F51"/>
    <w:rsid w:val="003343E0"/>
    <w:rsid w:val="00334606"/>
    <w:rsid w:val="003348B6"/>
    <w:rsid w:val="00334BEA"/>
    <w:rsid w:val="00334D9A"/>
    <w:rsid w:val="00334E81"/>
    <w:rsid w:val="00334FCD"/>
    <w:rsid w:val="00335BD8"/>
    <w:rsid w:val="00335CB5"/>
    <w:rsid w:val="0033617E"/>
    <w:rsid w:val="003362B0"/>
    <w:rsid w:val="00336731"/>
    <w:rsid w:val="0033736A"/>
    <w:rsid w:val="0033755A"/>
    <w:rsid w:val="00337D7C"/>
    <w:rsid w:val="003400D8"/>
    <w:rsid w:val="00340831"/>
    <w:rsid w:val="00340CA0"/>
    <w:rsid w:val="003413A7"/>
    <w:rsid w:val="003415A6"/>
    <w:rsid w:val="00342747"/>
    <w:rsid w:val="003430C4"/>
    <w:rsid w:val="003433F5"/>
    <w:rsid w:val="0034415A"/>
    <w:rsid w:val="0034453D"/>
    <w:rsid w:val="003450D0"/>
    <w:rsid w:val="00346024"/>
    <w:rsid w:val="003462EA"/>
    <w:rsid w:val="003467CB"/>
    <w:rsid w:val="00350104"/>
    <w:rsid w:val="003502BD"/>
    <w:rsid w:val="00350523"/>
    <w:rsid w:val="00350B48"/>
    <w:rsid w:val="00350C56"/>
    <w:rsid w:val="003516CF"/>
    <w:rsid w:val="00351930"/>
    <w:rsid w:val="00351F12"/>
    <w:rsid w:val="00352104"/>
    <w:rsid w:val="00352459"/>
    <w:rsid w:val="0035273B"/>
    <w:rsid w:val="003532EF"/>
    <w:rsid w:val="00354397"/>
    <w:rsid w:val="003548BF"/>
    <w:rsid w:val="00354AFB"/>
    <w:rsid w:val="00354C74"/>
    <w:rsid w:val="0035583C"/>
    <w:rsid w:val="00355C9F"/>
    <w:rsid w:val="00355CA6"/>
    <w:rsid w:val="003567A3"/>
    <w:rsid w:val="00356B0C"/>
    <w:rsid w:val="00356B57"/>
    <w:rsid w:val="003572C2"/>
    <w:rsid w:val="003579B8"/>
    <w:rsid w:val="003579DA"/>
    <w:rsid w:val="003600A3"/>
    <w:rsid w:val="00360DD9"/>
    <w:rsid w:val="0036121C"/>
    <w:rsid w:val="0036136F"/>
    <w:rsid w:val="0036467D"/>
    <w:rsid w:val="003647BC"/>
    <w:rsid w:val="003647CB"/>
    <w:rsid w:val="00365453"/>
    <w:rsid w:val="00365D01"/>
    <w:rsid w:val="0036610B"/>
    <w:rsid w:val="0036628C"/>
    <w:rsid w:val="00366801"/>
    <w:rsid w:val="00366EBE"/>
    <w:rsid w:val="0036713D"/>
    <w:rsid w:val="003672DE"/>
    <w:rsid w:val="00367785"/>
    <w:rsid w:val="00367B83"/>
    <w:rsid w:val="00367FDA"/>
    <w:rsid w:val="003708E5"/>
    <w:rsid w:val="00370EBD"/>
    <w:rsid w:val="00370F71"/>
    <w:rsid w:val="00371732"/>
    <w:rsid w:val="00371825"/>
    <w:rsid w:val="00371956"/>
    <w:rsid w:val="00371A2B"/>
    <w:rsid w:val="00371E3D"/>
    <w:rsid w:val="0037235D"/>
    <w:rsid w:val="00372464"/>
    <w:rsid w:val="00372AEB"/>
    <w:rsid w:val="003733BD"/>
    <w:rsid w:val="0037393F"/>
    <w:rsid w:val="00373A2D"/>
    <w:rsid w:val="00373C9D"/>
    <w:rsid w:val="00375959"/>
    <w:rsid w:val="00376782"/>
    <w:rsid w:val="00376D1D"/>
    <w:rsid w:val="003771B3"/>
    <w:rsid w:val="00377E97"/>
    <w:rsid w:val="00380076"/>
    <w:rsid w:val="003802C4"/>
    <w:rsid w:val="0038041D"/>
    <w:rsid w:val="003809A7"/>
    <w:rsid w:val="00380D03"/>
    <w:rsid w:val="003811E5"/>
    <w:rsid w:val="00381A73"/>
    <w:rsid w:val="00381F5E"/>
    <w:rsid w:val="0038256C"/>
    <w:rsid w:val="00382642"/>
    <w:rsid w:val="003828D8"/>
    <w:rsid w:val="00382C55"/>
    <w:rsid w:val="00382C5D"/>
    <w:rsid w:val="00382E13"/>
    <w:rsid w:val="00382EAE"/>
    <w:rsid w:val="00382F5B"/>
    <w:rsid w:val="003839C1"/>
    <w:rsid w:val="00384345"/>
    <w:rsid w:val="00384F56"/>
    <w:rsid w:val="00385078"/>
    <w:rsid w:val="0038517B"/>
    <w:rsid w:val="003856F7"/>
    <w:rsid w:val="003857D0"/>
    <w:rsid w:val="00385BE5"/>
    <w:rsid w:val="00385C78"/>
    <w:rsid w:val="00386F63"/>
    <w:rsid w:val="00387A25"/>
    <w:rsid w:val="003903D9"/>
    <w:rsid w:val="00391361"/>
    <w:rsid w:val="0039182B"/>
    <w:rsid w:val="00391BBE"/>
    <w:rsid w:val="00392078"/>
    <w:rsid w:val="0039253D"/>
    <w:rsid w:val="003927E5"/>
    <w:rsid w:val="00392AC7"/>
    <w:rsid w:val="00392B13"/>
    <w:rsid w:val="00392B21"/>
    <w:rsid w:val="00392E73"/>
    <w:rsid w:val="00394BDB"/>
    <w:rsid w:val="00394F49"/>
    <w:rsid w:val="003951D9"/>
    <w:rsid w:val="003954EF"/>
    <w:rsid w:val="00395822"/>
    <w:rsid w:val="003960DC"/>
    <w:rsid w:val="00396B2E"/>
    <w:rsid w:val="00396F0B"/>
    <w:rsid w:val="003979CD"/>
    <w:rsid w:val="003A00DF"/>
    <w:rsid w:val="003A0292"/>
    <w:rsid w:val="003A03C1"/>
    <w:rsid w:val="003A0616"/>
    <w:rsid w:val="003A0E4E"/>
    <w:rsid w:val="003A1603"/>
    <w:rsid w:val="003A16EB"/>
    <w:rsid w:val="003A1BFC"/>
    <w:rsid w:val="003A249A"/>
    <w:rsid w:val="003A26F3"/>
    <w:rsid w:val="003A277B"/>
    <w:rsid w:val="003A38CF"/>
    <w:rsid w:val="003A3FAB"/>
    <w:rsid w:val="003A5006"/>
    <w:rsid w:val="003A6828"/>
    <w:rsid w:val="003A69BC"/>
    <w:rsid w:val="003A7AD7"/>
    <w:rsid w:val="003A7FCE"/>
    <w:rsid w:val="003B0060"/>
    <w:rsid w:val="003B098C"/>
    <w:rsid w:val="003B0E5A"/>
    <w:rsid w:val="003B1794"/>
    <w:rsid w:val="003B1ACF"/>
    <w:rsid w:val="003B2B43"/>
    <w:rsid w:val="003B2C12"/>
    <w:rsid w:val="003B2ED6"/>
    <w:rsid w:val="003B3DFD"/>
    <w:rsid w:val="003B41DB"/>
    <w:rsid w:val="003B4D87"/>
    <w:rsid w:val="003B4EB3"/>
    <w:rsid w:val="003B55D8"/>
    <w:rsid w:val="003B5694"/>
    <w:rsid w:val="003B5C32"/>
    <w:rsid w:val="003B5EBB"/>
    <w:rsid w:val="003B5FEB"/>
    <w:rsid w:val="003B639E"/>
    <w:rsid w:val="003B687D"/>
    <w:rsid w:val="003C0280"/>
    <w:rsid w:val="003C040B"/>
    <w:rsid w:val="003C045F"/>
    <w:rsid w:val="003C0717"/>
    <w:rsid w:val="003C084A"/>
    <w:rsid w:val="003C17A5"/>
    <w:rsid w:val="003C221A"/>
    <w:rsid w:val="003C24D6"/>
    <w:rsid w:val="003C36CA"/>
    <w:rsid w:val="003C387C"/>
    <w:rsid w:val="003C3B4D"/>
    <w:rsid w:val="003C3CCE"/>
    <w:rsid w:val="003C3D1E"/>
    <w:rsid w:val="003C3F7F"/>
    <w:rsid w:val="003C57B8"/>
    <w:rsid w:val="003C66F6"/>
    <w:rsid w:val="003C6FF4"/>
    <w:rsid w:val="003C74FB"/>
    <w:rsid w:val="003C7DF9"/>
    <w:rsid w:val="003C7FB6"/>
    <w:rsid w:val="003C7FD0"/>
    <w:rsid w:val="003D04ED"/>
    <w:rsid w:val="003D0589"/>
    <w:rsid w:val="003D0619"/>
    <w:rsid w:val="003D08E4"/>
    <w:rsid w:val="003D0C74"/>
    <w:rsid w:val="003D1CBB"/>
    <w:rsid w:val="003D1E77"/>
    <w:rsid w:val="003D2141"/>
    <w:rsid w:val="003D28A0"/>
    <w:rsid w:val="003D2B7A"/>
    <w:rsid w:val="003D2D84"/>
    <w:rsid w:val="003D3AA9"/>
    <w:rsid w:val="003D4306"/>
    <w:rsid w:val="003D4336"/>
    <w:rsid w:val="003D4761"/>
    <w:rsid w:val="003D4FD1"/>
    <w:rsid w:val="003D554B"/>
    <w:rsid w:val="003D59D3"/>
    <w:rsid w:val="003D5BBD"/>
    <w:rsid w:val="003D621C"/>
    <w:rsid w:val="003D64DC"/>
    <w:rsid w:val="003D64E8"/>
    <w:rsid w:val="003D64F0"/>
    <w:rsid w:val="003D65E8"/>
    <w:rsid w:val="003D6742"/>
    <w:rsid w:val="003D6E5F"/>
    <w:rsid w:val="003D7448"/>
    <w:rsid w:val="003E0FF1"/>
    <w:rsid w:val="003E10E0"/>
    <w:rsid w:val="003E141A"/>
    <w:rsid w:val="003E2175"/>
    <w:rsid w:val="003E21E6"/>
    <w:rsid w:val="003E22E7"/>
    <w:rsid w:val="003E33CC"/>
    <w:rsid w:val="003E3BCC"/>
    <w:rsid w:val="003E3CA0"/>
    <w:rsid w:val="003E3DF8"/>
    <w:rsid w:val="003E3E13"/>
    <w:rsid w:val="003E44AA"/>
    <w:rsid w:val="003E5326"/>
    <w:rsid w:val="003E5610"/>
    <w:rsid w:val="003E581C"/>
    <w:rsid w:val="003E63C9"/>
    <w:rsid w:val="003E6998"/>
    <w:rsid w:val="003F04C8"/>
    <w:rsid w:val="003F10D3"/>
    <w:rsid w:val="003F134E"/>
    <w:rsid w:val="003F28EA"/>
    <w:rsid w:val="003F2C72"/>
    <w:rsid w:val="003F3001"/>
    <w:rsid w:val="003F3079"/>
    <w:rsid w:val="003F3531"/>
    <w:rsid w:val="003F43D0"/>
    <w:rsid w:val="003F4702"/>
    <w:rsid w:val="003F4815"/>
    <w:rsid w:val="003F562B"/>
    <w:rsid w:val="003F566E"/>
    <w:rsid w:val="003F5AD4"/>
    <w:rsid w:val="003F5BA0"/>
    <w:rsid w:val="003F687A"/>
    <w:rsid w:val="003F731E"/>
    <w:rsid w:val="003F7503"/>
    <w:rsid w:val="003F7855"/>
    <w:rsid w:val="003F7A53"/>
    <w:rsid w:val="00400532"/>
    <w:rsid w:val="004006F0"/>
    <w:rsid w:val="00401BE6"/>
    <w:rsid w:val="00401C28"/>
    <w:rsid w:val="0040204D"/>
    <w:rsid w:val="00402C3D"/>
    <w:rsid w:val="0040422F"/>
    <w:rsid w:val="00404AF1"/>
    <w:rsid w:val="0040585E"/>
    <w:rsid w:val="004058D7"/>
    <w:rsid w:val="004059B1"/>
    <w:rsid w:val="00405C17"/>
    <w:rsid w:val="004061D1"/>
    <w:rsid w:val="00406367"/>
    <w:rsid w:val="004063D3"/>
    <w:rsid w:val="00406C18"/>
    <w:rsid w:val="004070A4"/>
    <w:rsid w:val="00407368"/>
    <w:rsid w:val="004073C5"/>
    <w:rsid w:val="0040770D"/>
    <w:rsid w:val="004079E5"/>
    <w:rsid w:val="0041040D"/>
    <w:rsid w:val="004107BB"/>
    <w:rsid w:val="00410CC4"/>
    <w:rsid w:val="004118FC"/>
    <w:rsid w:val="00411C5F"/>
    <w:rsid w:val="00411F23"/>
    <w:rsid w:val="00411F58"/>
    <w:rsid w:val="00412A00"/>
    <w:rsid w:val="00413248"/>
    <w:rsid w:val="00413325"/>
    <w:rsid w:val="00413562"/>
    <w:rsid w:val="0041411E"/>
    <w:rsid w:val="004144D2"/>
    <w:rsid w:val="00415126"/>
    <w:rsid w:val="004158B3"/>
    <w:rsid w:val="00415D45"/>
    <w:rsid w:val="00415ECE"/>
    <w:rsid w:val="00416556"/>
    <w:rsid w:val="004166AC"/>
    <w:rsid w:val="00416C53"/>
    <w:rsid w:val="00416F8A"/>
    <w:rsid w:val="004174A1"/>
    <w:rsid w:val="00417982"/>
    <w:rsid w:val="00420A1D"/>
    <w:rsid w:val="00420E2B"/>
    <w:rsid w:val="004211BF"/>
    <w:rsid w:val="00421D3B"/>
    <w:rsid w:val="00422CBE"/>
    <w:rsid w:val="0042326C"/>
    <w:rsid w:val="004232C5"/>
    <w:rsid w:val="00423B84"/>
    <w:rsid w:val="00423DA5"/>
    <w:rsid w:val="00424DE9"/>
    <w:rsid w:val="00424FBC"/>
    <w:rsid w:val="0042528F"/>
    <w:rsid w:val="00425938"/>
    <w:rsid w:val="00425DC7"/>
    <w:rsid w:val="00425FF3"/>
    <w:rsid w:val="004268FA"/>
    <w:rsid w:val="0042706C"/>
    <w:rsid w:val="004271AE"/>
    <w:rsid w:val="00427672"/>
    <w:rsid w:val="0042797E"/>
    <w:rsid w:val="00431965"/>
    <w:rsid w:val="0043234E"/>
    <w:rsid w:val="004328D6"/>
    <w:rsid w:val="00433380"/>
    <w:rsid w:val="00433607"/>
    <w:rsid w:val="004337EE"/>
    <w:rsid w:val="004340AC"/>
    <w:rsid w:val="004349D2"/>
    <w:rsid w:val="00434BD1"/>
    <w:rsid w:val="00434CAB"/>
    <w:rsid w:val="00434D6B"/>
    <w:rsid w:val="00435C27"/>
    <w:rsid w:val="0043616E"/>
    <w:rsid w:val="0043631B"/>
    <w:rsid w:val="00436B20"/>
    <w:rsid w:val="00436F21"/>
    <w:rsid w:val="00437428"/>
    <w:rsid w:val="00437ADC"/>
    <w:rsid w:val="00437ECC"/>
    <w:rsid w:val="00437F78"/>
    <w:rsid w:val="00440677"/>
    <w:rsid w:val="00441520"/>
    <w:rsid w:val="00441D2A"/>
    <w:rsid w:val="00442FFD"/>
    <w:rsid w:val="0044334F"/>
    <w:rsid w:val="004440FC"/>
    <w:rsid w:val="004447A0"/>
    <w:rsid w:val="00444C79"/>
    <w:rsid w:val="00444EF2"/>
    <w:rsid w:val="00445963"/>
    <w:rsid w:val="00445BB1"/>
    <w:rsid w:val="004462E5"/>
    <w:rsid w:val="0044652C"/>
    <w:rsid w:val="00446C04"/>
    <w:rsid w:val="00446D7F"/>
    <w:rsid w:val="00446DE4"/>
    <w:rsid w:val="0044727B"/>
    <w:rsid w:val="00447437"/>
    <w:rsid w:val="004477C9"/>
    <w:rsid w:val="004507D0"/>
    <w:rsid w:val="00450AA3"/>
    <w:rsid w:val="00450ED1"/>
    <w:rsid w:val="00451033"/>
    <w:rsid w:val="00451DAC"/>
    <w:rsid w:val="00452682"/>
    <w:rsid w:val="00452795"/>
    <w:rsid w:val="00452BBC"/>
    <w:rsid w:val="00452EFF"/>
    <w:rsid w:val="004536B3"/>
    <w:rsid w:val="00453D10"/>
    <w:rsid w:val="004544B3"/>
    <w:rsid w:val="00454710"/>
    <w:rsid w:val="004555BD"/>
    <w:rsid w:val="0045624C"/>
    <w:rsid w:val="004567CA"/>
    <w:rsid w:val="00457279"/>
    <w:rsid w:val="00457D20"/>
    <w:rsid w:val="004619F9"/>
    <w:rsid w:val="00461EA6"/>
    <w:rsid w:val="00461FE9"/>
    <w:rsid w:val="004625B5"/>
    <w:rsid w:val="004634D0"/>
    <w:rsid w:val="004635CF"/>
    <w:rsid w:val="00463BBB"/>
    <w:rsid w:val="004646AD"/>
    <w:rsid w:val="00464FEA"/>
    <w:rsid w:val="00465FB5"/>
    <w:rsid w:val="00466933"/>
    <w:rsid w:val="004669E5"/>
    <w:rsid w:val="0046728D"/>
    <w:rsid w:val="0046777F"/>
    <w:rsid w:val="00467B48"/>
    <w:rsid w:val="00467C1E"/>
    <w:rsid w:val="00467E4D"/>
    <w:rsid w:val="0047012D"/>
    <w:rsid w:val="0047052E"/>
    <w:rsid w:val="004715ED"/>
    <w:rsid w:val="00471A40"/>
    <w:rsid w:val="00471BBB"/>
    <w:rsid w:val="00471F20"/>
    <w:rsid w:val="00472472"/>
    <w:rsid w:val="0047247B"/>
    <w:rsid w:val="004727C6"/>
    <w:rsid w:val="004728E7"/>
    <w:rsid w:val="00473123"/>
    <w:rsid w:val="0047489A"/>
    <w:rsid w:val="00474AC6"/>
    <w:rsid w:val="004757DA"/>
    <w:rsid w:val="00475802"/>
    <w:rsid w:val="004761B5"/>
    <w:rsid w:val="00477627"/>
    <w:rsid w:val="004776AE"/>
    <w:rsid w:val="00480455"/>
    <w:rsid w:val="004815BA"/>
    <w:rsid w:val="0048185E"/>
    <w:rsid w:val="00481C15"/>
    <w:rsid w:val="00482437"/>
    <w:rsid w:val="00482D85"/>
    <w:rsid w:val="004834C7"/>
    <w:rsid w:val="00483541"/>
    <w:rsid w:val="0048361D"/>
    <w:rsid w:val="00483A44"/>
    <w:rsid w:val="00484D05"/>
    <w:rsid w:val="00484DD9"/>
    <w:rsid w:val="00485045"/>
    <w:rsid w:val="00485164"/>
    <w:rsid w:val="004853C2"/>
    <w:rsid w:val="00485AA4"/>
    <w:rsid w:val="00485F2E"/>
    <w:rsid w:val="004860A0"/>
    <w:rsid w:val="0048618E"/>
    <w:rsid w:val="0048625C"/>
    <w:rsid w:val="0048638D"/>
    <w:rsid w:val="00490389"/>
    <w:rsid w:val="00490BC3"/>
    <w:rsid w:val="00490D82"/>
    <w:rsid w:val="0049236A"/>
    <w:rsid w:val="00492440"/>
    <w:rsid w:val="004929DA"/>
    <w:rsid w:val="00492FB1"/>
    <w:rsid w:val="004936EB"/>
    <w:rsid w:val="004944EC"/>
    <w:rsid w:val="0049486C"/>
    <w:rsid w:val="00495E3D"/>
    <w:rsid w:val="0049700C"/>
    <w:rsid w:val="004970C5"/>
    <w:rsid w:val="004A005E"/>
    <w:rsid w:val="004A0615"/>
    <w:rsid w:val="004A06E8"/>
    <w:rsid w:val="004A0B5D"/>
    <w:rsid w:val="004A1785"/>
    <w:rsid w:val="004A1C75"/>
    <w:rsid w:val="004A25F4"/>
    <w:rsid w:val="004A3144"/>
    <w:rsid w:val="004A3D18"/>
    <w:rsid w:val="004A4464"/>
    <w:rsid w:val="004A46EF"/>
    <w:rsid w:val="004A5BAC"/>
    <w:rsid w:val="004A654F"/>
    <w:rsid w:val="004A6B3C"/>
    <w:rsid w:val="004B003B"/>
    <w:rsid w:val="004B0405"/>
    <w:rsid w:val="004B0D1C"/>
    <w:rsid w:val="004B1220"/>
    <w:rsid w:val="004B1C73"/>
    <w:rsid w:val="004B207D"/>
    <w:rsid w:val="004B21CC"/>
    <w:rsid w:val="004B2F53"/>
    <w:rsid w:val="004B4276"/>
    <w:rsid w:val="004B479C"/>
    <w:rsid w:val="004C09AD"/>
    <w:rsid w:val="004C0E58"/>
    <w:rsid w:val="004C1BB7"/>
    <w:rsid w:val="004C2E1B"/>
    <w:rsid w:val="004C2E4E"/>
    <w:rsid w:val="004C3120"/>
    <w:rsid w:val="004C31B5"/>
    <w:rsid w:val="004C3AA7"/>
    <w:rsid w:val="004C3CEC"/>
    <w:rsid w:val="004C3E6C"/>
    <w:rsid w:val="004C4277"/>
    <w:rsid w:val="004C4770"/>
    <w:rsid w:val="004C4797"/>
    <w:rsid w:val="004C493F"/>
    <w:rsid w:val="004C546E"/>
    <w:rsid w:val="004C5631"/>
    <w:rsid w:val="004C57EA"/>
    <w:rsid w:val="004C5DA5"/>
    <w:rsid w:val="004C7406"/>
    <w:rsid w:val="004C7465"/>
    <w:rsid w:val="004C7FEF"/>
    <w:rsid w:val="004D0069"/>
    <w:rsid w:val="004D039D"/>
    <w:rsid w:val="004D058C"/>
    <w:rsid w:val="004D0F97"/>
    <w:rsid w:val="004D1BA6"/>
    <w:rsid w:val="004D1D7C"/>
    <w:rsid w:val="004D1F4F"/>
    <w:rsid w:val="004D2E33"/>
    <w:rsid w:val="004D32E4"/>
    <w:rsid w:val="004D3358"/>
    <w:rsid w:val="004D34A5"/>
    <w:rsid w:val="004D3E43"/>
    <w:rsid w:val="004D4C96"/>
    <w:rsid w:val="004D51B1"/>
    <w:rsid w:val="004D5537"/>
    <w:rsid w:val="004D5E57"/>
    <w:rsid w:val="004D6148"/>
    <w:rsid w:val="004D61E7"/>
    <w:rsid w:val="004D6DB2"/>
    <w:rsid w:val="004D6E6B"/>
    <w:rsid w:val="004D703F"/>
    <w:rsid w:val="004D77D3"/>
    <w:rsid w:val="004D7ED5"/>
    <w:rsid w:val="004E020C"/>
    <w:rsid w:val="004E09FA"/>
    <w:rsid w:val="004E0F8D"/>
    <w:rsid w:val="004E16AB"/>
    <w:rsid w:val="004E1828"/>
    <w:rsid w:val="004E1B05"/>
    <w:rsid w:val="004E1BA7"/>
    <w:rsid w:val="004E46FB"/>
    <w:rsid w:val="004E51D3"/>
    <w:rsid w:val="004E5CD3"/>
    <w:rsid w:val="004E631B"/>
    <w:rsid w:val="004E6F8C"/>
    <w:rsid w:val="004E7095"/>
    <w:rsid w:val="004E70D0"/>
    <w:rsid w:val="004E7172"/>
    <w:rsid w:val="004E72AD"/>
    <w:rsid w:val="004E7D5F"/>
    <w:rsid w:val="004F065C"/>
    <w:rsid w:val="004F0716"/>
    <w:rsid w:val="004F1869"/>
    <w:rsid w:val="004F1C07"/>
    <w:rsid w:val="004F1CED"/>
    <w:rsid w:val="004F1D79"/>
    <w:rsid w:val="004F22F5"/>
    <w:rsid w:val="004F27CC"/>
    <w:rsid w:val="004F2959"/>
    <w:rsid w:val="004F2D66"/>
    <w:rsid w:val="004F33E8"/>
    <w:rsid w:val="004F3640"/>
    <w:rsid w:val="004F3AF4"/>
    <w:rsid w:val="004F4426"/>
    <w:rsid w:val="004F48DC"/>
    <w:rsid w:val="004F4A71"/>
    <w:rsid w:val="004F50C7"/>
    <w:rsid w:val="004F5226"/>
    <w:rsid w:val="004F589B"/>
    <w:rsid w:val="004F615C"/>
    <w:rsid w:val="004F625E"/>
    <w:rsid w:val="004F677C"/>
    <w:rsid w:val="004F6880"/>
    <w:rsid w:val="004F69B8"/>
    <w:rsid w:val="004F6AA6"/>
    <w:rsid w:val="004F700C"/>
    <w:rsid w:val="004F790E"/>
    <w:rsid w:val="00500418"/>
    <w:rsid w:val="00500651"/>
    <w:rsid w:val="005008A7"/>
    <w:rsid w:val="00500906"/>
    <w:rsid w:val="005013D5"/>
    <w:rsid w:val="00501418"/>
    <w:rsid w:val="00501F45"/>
    <w:rsid w:val="0050234B"/>
    <w:rsid w:val="00502694"/>
    <w:rsid w:val="00503038"/>
    <w:rsid w:val="0050310C"/>
    <w:rsid w:val="00503B92"/>
    <w:rsid w:val="00503E29"/>
    <w:rsid w:val="005044DE"/>
    <w:rsid w:val="00504824"/>
    <w:rsid w:val="00505C93"/>
    <w:rsid w:val="005066D0"/>
    <w:rsid w:val="00507337"/>
    <w:rsid w:val="0050778A"/>
    <w:rsid w:val="005100E5"/>
    <w:rsid w:val="00510193"/>
    <w:rsid w:val="00510E2A"/>
    <w:rsid w:val="0051113E"/>
    <w:rsid w:val="005118FE"/>
    <w:rsid w:val="00511B42"/>
    <w:rsid w:val="00512515"/>
    <w:rsid w:val="00512E6D"/>
    <w:rsid w:val="00513318"/>
    <w:rsid w:val="00513FA6"/>
    <w:rsid w:val="00514D57"/>
    <w:rsid w:val="005156C1"/>
    <w:rsid w:val="00515CE2"/>
    <w:rsid w:val="00515E70"/>
    <w:rsid w:val="005166A9"/>
    <w:rsid w:val="00516703"/>
    <w:rsid w:val="00516A56"/>
    <w:rsid w:val="00516F3D"/>
    <w:rsid w:val="00517382"/>
    <w:rsid w:val="00517680"/>
    <w:rsid w:val="00517F74"/>
    <w:rsid w:val="00520290"/>
    <w:rsid w:val="00520424"/>
    <w:rsid w:val="00520BA2"/>
    <w:rsid w:val="0052217F"/>
    <w:rsid w:val="00522466"/>
    <w:rsid w:val="00522719"/>
    <w:rsid w:val="00522879"/>
    <w:rsid w:val="00524006"/>
    <w:rsid w:val="005243DF"/>
    <w:rsid w:val="00524BE1"/>
    <w:rsid w:val="00524DB7"/>
    <w:rsid w:val="00525122"/>
    <w:rsid w:val="00525A8D"/>
    <w:rsid w:val="00525CC0"/>
    <w:rsid w:val="00525E50"/>
    <w:rsid w:val="00526043"/>
    <w:rsid w:val="0052641C"/>
    <w:rsid w:val="0052686D"/>
    <w:rsid w:val="00526A94"/>
    <w:rsid w:val="0052733C"/>
    <w:rsid w:val="00527CC5"/>
    <w:rsid w:val="0053037E"/>
    <w:rsid w:val="00530A96"/>
    <w:rsid w:val="00530DF8"/>
    <w:rsid w:val="00531125"/>
    <w:rsid w:val="00531B97"/>
    <w:rsid w:val="00531C49"/>
    <w:rsid w:val="005324C1"/>
    <w:rsid w:val="00532516"/>
    <w:rsid w:val="005325E1"/>
    <w:rsid w:val="00532640"/>
    <w:rsid w:val="0053282F"/>
    <w:rsid w:val="005333A0"/>
    <w:rsid w:val="0053414B"/>
    <w:rsid w:val="00534493"/>
    <w:rsid w:val="005345DF"/>
    <w:rsid w:val="005347BC"/>
    <w:rsid w:val="00534E40"/>
    <w:rsid w:val="00536CDE"/>
    <w:rsid w:val="00536F41"/>
    <w:rsid w:val="0053711E"/>
    <w:rsid w:val="00537189"/>
    <w:rsid w:val="00537316"/>
    <w:rsid w:val="0053739A"/>
    <w:rsid w:val="00537E5A"/>
    <w:rsid w:val="00540434"/>
    <w:rsid w:val="005407F6"/>
    <w:rsid w:val="00540D8F"/>
    <w:rsid w:val="005421BC"/>
    <w:rsid w:val="00542221"/>
    <w:rsid w:val="0054273A"/>
    <w:rsid w:val="00542851"/>
    <w:rsid w:val="005435FF"/>
    <w:rsid w:val="00543F54"/>
    <w:rsid w:val="005451CC"/>
    <w:rsid w:val="00545AD2"/>
    <w:rsid w:val="0054614C"/>
    <w:rsid w:val="00546385"/>
    <w:rsid w:val="00546E93"/>
    <w:rsid w:val="00546F63"/>
    <w:rsid w:val="005473CA"/>
    <w:rsid w:val="005477D8"/>
    <w:rsid w:val="00547C3A"/>
    <w:rsid w:val="00550805"/>
    <w:rsid w:val="00550BDD"/>
    <w:rsid w:val="00550DB4"/>
    <w:rsid w:val="00550E58"/>
    <w:rsid w:val="00551C7D"/>
    <w:rsid w:val="0055203C"/>
    <w:rsid w:val="005521C6"/>
    <w:rsid w:val="0055339E"/>
    <w:rsid w:val="00553DE4"/>
    <w:rsid w:val="00554208"/>
    <w:rsid w:val="00554F8C"/>
    <w:rsid w:val="00555176"/>
    <w:rsid w:val="005559FB"/>
    <w:rsid w:val="00555DA7"/>
    <w:rsid w:val="0055661E"/>
    <w:rsid w:val="00556B90"/>
    <w:rsid w:val="00556F95"/>
    <w:rsid w:val="00557A59"/>
    <w:rsid w:val="0056021C"/>
    <w:rsid w:val="00561055"/>
    <w:rsid w:val="00561106"/>
    <w:rsid w:val="00561EDA"/>
    <w:rsid w:val="005622AD"/>
    <w:rsid w:val="0056260F"/>
    <w:rsid w:val="005629BB"/>
    <w:rsid w:val="00564312"/>
    <w:rsid w:val="00564395"/>
    <w:rsid w:val="00564C9C"/>
    <w:rsid w:val="0056508F"/>
    <w:rsid w:val="005658BC"/>
    <w:rsid w:val="00567EB3"/>
    <w:rsid w:val="00567F8A"/>
    <w:rsid w:val="0057040D"/>
    <w:rsid w:val="005707CE"/>
    <w:rsid w:val="00571B69"/>
    <w:rsid w:val="00572FAE"/>
    <w:rsid w:val="00573100"/>
    <w:rsid w:val="00573894"/>
    <w:rsid w:val="0057445D"/>
    <w:rsid w:val="00574848"/>
    <w:rsid w:val="005753DB"/>
    <w:rsid w:val="0057589C"/>
    <w:rsid w:val="00575AE8"/>
    <w:rsid w:val="00576C4D"/>
    <w:rsid w:val="0057755E"/>
    <w:rsid w:val="0057758C"/>
    <w:rsid w:val="00577858"/>
    <w:rsid w:val="005805AB"/>
    <w:rsid w:val="005808F4"/>
    <w:rsid w:val="00580C63"/>
    <w:rsid w:val="00580F78"/>
    <w:rsid w:val="00581D26"/>
    <w:rsid w:val="00581E50"/>
    <w:rsid w:val="005824D7"/>
    <w:rsid w:val="005825F2"/>
    <w:rsid w:val="00582732"/>
    <w:rsid w:val="00582B2E"/>
    <w:rsid w:val="00583151"/>
    <w:rsid w:val="005831B1"/>
    <w:rsid w:val="0058350F"/>
    <w:rsid w:val="00583AD1"/>
    <w:rsid w:val="00584773"/>
    <w:rsid w:val="00584FF6"/>
    <w:rsid w:val="00585B72"/>
    <w:rsid w:val="00585D63"/>
    <w:rsid w:val="00586CF7"/>
    <w:rsid w:val="00587980"/>
    <w:rsid w:val="00587C2C"/>
    <w:rsid w:val="00590C6A"/>
    <w:rsid w:val="00591573"/>
    <w:rsid w:val="00592005"/>
    <w:rsid w:val="00592E33"/>
    <w:rsid w:val="005931B4"/>
    <w:rsid w:val="0059358D"/>
    <w:rsid w:val="00594236"/>
    <w:rsid w:val="00594AF3"/>
    <w:rsid w:val="00594E95"/>
    <w:rsid w:val="00595F82"/>
    <w:rsid w:val="00597037"/>
    <w:rsid w:val="00597E97"/>
    <w:rsid w:val="005A01D2"/>
    <w:rsid w:val="005A0362"/>
    <w:rsid w:val="005A08BC"/>
    <w:rsid w:val="005A09D5"/>
    <w:rsid w:val="005A100F"/>
    <w:rsid w:val="005A1145"/>
    <w:rsid w:val="005A251C"/>
    <w:rsid w:val="005A2D55"/>
    <w:rsid w:val="005A2E4E"/>
    <w:rsid w:val="005A2E61"/>
    <w:rsid w:val="005A30F3"/>
    <w:rsid w:val="005A449B"/>
    <w:rsid w:val="005A46E4"/>
    <w:rsid w:val="005A487E"/>
    <w:rsid w:val="005A48EF"/>
    <w:rsid w:val="005A4ADA"/>
    <w:rsid w:val="005A55C3"/>
    <w:rsid w:val="005A61D8"/>
    <w:rsid w:val="005A6DCB"/>
    <w:rsid w:val="005A6FAB"/>
    <w:rsid w:val="005A7070"/>
    <w:rsid w:val="005A7534"/>
    <w:rsid w:val="005A7C3F"/>
    <w:rsid w:val="005A7D8A"/>
    <w:rsid w:val="005B01B6"/>
    <w:rsid w:val="005B0676"/>
    <w:rsid w:val="005B0A5A"/>
    <w:rsid w:val="005B2118"/>
    <w:rsid w:val="005B26AF"/>
    <w:rsid w:val="005B3735"/>
    <w:rsid w:val="005B3EE2"/>
    <w:rsid w:val="005B41E8"/>
    <w:rsid w:val="005B46F4"/>
    <w:rsid w:val="005B497A"/>
    <w:rsid w:val="005B4DF5"/>
    <w:rsid w:val="005B4F0B"/>
    <w:rsid w:val="005B5B5B"/>
    <w:rsid w:val="005B5C30"/>
    <w:rsid w:val="005B66D8"/>
    <w:rsid w:val="005B6843"/>
    <w:rsid w:val="005B6CB4"/>
    <w:rsid w:val="005B6EA4"/>
    <w:rsid w:val="005B729A"/>
    <w:rsid w:val="005B7AF2"/>
    <w:rsid w:val="005B7BD9"/>
    <w:rsid w:val="005B7F63"/>
    <w:rsid w:val="005C0251"/>
    <w:rsid w:val="005C0274"/>
    <w:rsid w:val="005C03B8"/>
    <w:rsid w:val="005C03E2"/>
    <w:rsid w:val="005C14BC"/>
    <w:rsid w:val="005C1BF7"/>
    <w:rsid w:val="005C2066"/>
    <w:rsid w:val="005C22F8"/>
    <w:rsid w:val="005C2932"/>
    <w:rsid w:val="005C417D"/>
    <w:rsid w:val="005C4779"/>
    <w:rsid w:val="005C47A3"/>
    <w:rsid w:val="005C499F"/>
    <w:rsid w:val="005C4C19"/>
    <w:rsid w:val="005C5143"/>
    <w:rsid w:val="005C5A50"/>
    <w:rsid w:val="005C5AFB"/>
    <w:rsid w:val="005C5C6A"/>
    <w:rsid w:val="005C69F9"/>
    <w:rsid w:val="005C6D63"/>
    <w:rsid w:val="005C6E36"/>
    <w:rsid w:val="005C74E5"/>
    <w:rsid w:val="005C77AD"/>
    <w:rsid w:val="005D0454"/>
    <w:rsid w:val="005D04FF"/>
    <w:rsid w:val="005D072C"/>
    <w:rsid w:val="005D0B95"/>
    <w:rsid w:val="005D1CEA"/>
    <w:rsid w:val="005D1F8F"/>
    <w:rsid w:val="005D2210"/>
    <w:rsid w:val="005D23BE"/>
    <w:rsid w:val="005D25B1"/>
    <w:rsid w:val="005D270B"/>
    <w:rsid w:val="005D29D3"/>
    <w:rsid w:val="005D2AA7"/>
    <w:rsid w:val="005D2EBB"/>
    <w:rsid w:val="005D3C11"/>
    <w:rsid w:val="005D49A3"/>
    <w:rsid w:val="005D4C11"/>
    <w:rsid w:val="005D5D5E"/>
    <w:rsid w:val="005D5DF9"/>
    <w:rsid w:val="005D5E4E"/>
    <w:rsid w:val="005D69DF"/>
    <w:rsid w:val="005D6C82"/>
    <w:rsid w:val="005D721F"/>
    <w:rsid w:val="005D7BFE"/>
    <w:rsid w:val="005D7ED8"/>
    <w:rsid w:val="005E00D8"/>
    <w:rsid w:val="005E0486"/>
    <w:rsid w:val="005E0514"/>
    <w:rsid w:val="005E069E"/>
    <w:rsid w:val="005E08B7"/>
    <w:rsid w:val="005E0DD5"/>
    <w:rsid w:val="005E135B"/>
    <w:rsid w:val="005E22EA"/>
    <w:rsid w:val="005E26D8"/>
    <w:rsid w:val="005E2AA7"/>
    <w:rsid w:val="005E2EFE"/>
    <w:rsid w:val="005E3DF6"/>
    <w:rsid w:val="005E45A6"/>
    <w:rsid w:val="005E4776"/>
    <w:rsid w:val="005E5667"/>
    <w:rsid w:val="005E644B"/>
    <w:rsid w:val="005E6CE6"/>
    <w:rsid w:val="005E6DED"/>
    <w:rsid w:val="005E7E8A"/>
    <w:rsid w:val="005F04FC"/>
    <w:rsid w:val="005F078E"/>
    <w:rsid w:val="005F1DDD"/>
    <w:rsid w:val="005F25BA"/>
    <w:rsid w:val="005F2E5B"/>
    <w:rsid w:val="005F2EAD"/>
    <w:rsid w:val="005F33CF"/>
    <w:rsid w:val="005F3A2F"/>
    <w:rsid w:val="005F3C54"/>
    <w:rsid w:val="005F3EB4"/>
    <w:rsid w:val="005F4CC4"/>
    <w:rsid w:val="005F4F6C"/>
    <w:rsid w:val="005F5C6C"/>
    <w:rsid w:val="005F5D44"/>
    <w:rsid w:val="006000CB"/>
    <w:rsid w:val="0060071E"/>
    <w:rsid w:val="00600775"/>
    <w:rsid w:val="00600825"/>
    <w:rsid w:val="00600BC2"/>
    <w:rsid w:val="0060100B"/>
    <w:rsid w:val="006012B3"/>
    <w:rsid w:val="006012D6"/>
    <w:rsid w:val="006014CF"/>
    <w:rsid w:val="00601CFD"/>
    <w:rsid w:val="00601DB6"/>
    <w:rsid w:val="00601DCA"/>
    <w:rsid w:val="00602156"/>
    <w:rsid w:val="00602BD6"/>
    <w:rsid w:val="00602EA8"/>
    <w:rsid w:val="006033B2"/>
    <w:rsid w:val="00603406"/>
    <w:rsid w:val="00603624"/>
    <w:rsid w:val="00604B15"/>
    <w:rsid w:val="00604C03"/>
    <w:rsid w:val="006051CF"/>
    <w:rsid w:val="00606671"/>
    <w:rsid w:val="00606770"/>
    <w:rsid w:val="00606A5C"/>
    <w:rsid w:val="00606B40"/>
    <w:rsid w:val="00606EAF"/>
    <w:rsid w:val="006071B9"/>
    <w:rsid w:val="006079F7"/>
    <w:rsid w:val="00607B63"/>
    <w:rsid w:val="00610DB2"/>
    <w:rsid w:val="00610F0E"/>
    <w:rsid w:val="006121B8"/>
    <w:rsid w:val="006125CF"/>
    <w:rsid w:val="00614116"/>
    <w:rsid w:val="006147CE"/>
    <w:rsid w:val="006148F2"/>
    <w:rsid w:val="006151FA"/>
    <w:rsid w:val="006164FD"/>
    <w:rsid w:val="00616608"/>
    <w:rsid w:val="00616C1E"/>
    <w:rsid w:val="006170C1"/>
    <w:rsid w:val="00617A31"/>
    <w:rsid w:val="00617C52"/>
    <w:rsid w:val="006201A5"/>
    <w:rsid w:val="006207CD"/>
    <w:rsid w:val="006207DC"/>
    <w:rsid w:val="00620824"/>
    <w:rsid w:val="00620B59"/>
    <w:rsid w:val="00620B94"/>
    <w:rsid w:val="00621A20"/>
    <w:rsid w:val="00621E8F"/>
    <w:rsid w:val="0062284A"/>
    <w:rsid w:val="00622C2E"/>
    <w:rsid w:val="006230C5"/>
    <w:rsid w:val="00623310"/>
    <w:rsid w:val="00624104"/>
    <w:rsid w:val="0062437F"/>
    <w:rsid w:val="00625C7E"/>
    <w:rsid w:val="00627197"/>
    <w:rsid w:val="00630077"/>
    <w:rsid w:val="006300D0"/>
    <w:rsid w:val="0063020D"/>
    <w:rsid w:val="006316AE"/>
    <w:rsid w:val="0063219B"/>
    <w:rsid w:val="006321A5"/>
    <w:rsid w:val="006324B9"/>
    <w:rsid w:val="00632733"/>
    <w:rsid w:val="00633720"/>
    <w:rsid w:val="00633841"/>
    <w:rsid w:val="0063397A"/>
    <w:rsid w:val="00633C1D"/>
    <w:rsid w:val="00633F3B"/>
    <w:rsid w:val="00633FF1"/>
    <w:rsid w:val="00634DA7"/>
    <w:rsid w:val="00634DCD"/>
    <w:rsid w:val="00634E00"/>
    <w:rsid w:val="00635987"/>
    <w:rsid w:val="00635C4E"/>
    <w:rsid w:val="00636A1B"/>
    <w:rsid w:val="00636C01"/>
    <w:rsid w:val="00637012"/>
    <w:rsid w:val="00637536"/>
    <w:rsid w:val="0063760B"/>
    <w:rsid w:val="006377EF"/>
    <w:rsid w:val="00637E0A"/>
    <w:rsid w:val="00640779"/>
    <w:rsid w:val="00640964"/>
    <w:rsid w:val="00640ADF"/>
    <w:rsid w:val="006410EE"/>
    <w:rsid w:val="00641141"/>
    <w:rsid w:val="00641214"/>
    <w:rsid w:val="006419CF"/>
    <w:rsid w:val="006423B4"/>
    <w:rsid w:val="00642440"/>
    <w:rsid w:val="006426E2"/>
    <w:rsid w:val="006436B2"/>
    <w:rsid w:val="00645239"/>
    <w:rsid w:val="006454BF"/>
    <w:rsid w:val="006455FF"/>
    <w:rsid w:val="00645644"/>
    <w:rsid w:val="006459F3"/>
    <w:rsid w:val="00645A2E"/>
    <w:rsid w:val="006462A2"/>
    <w:rsid w:val="00646C0A"/>
    <w:rsid w:val="0064754E"/>
    <w:rsid w:val="006477D7"/>
    <w:rsid w:val="006504FA"/>
    <w:rsid w:val="00650D2C"/>
    <w:rsid w:val="0065171C"/>
    <w:rsid w:val="006518AA"/>
    <w:rsid w:val="00651A6D"/>
    <w:rsid w:val="00651D90"/>
    <w:rsid w:val="006527C5"/>
    <w:rsid w:val="0065297E"/>
    <w:rsid w:val="006529DB"/>
    <w:rsid w:val="00652BC7"/>
    <w:rsid w:val="006531A6"/>
    <w:rsid w:val="006535B1"/>
    <w:rsid w:val="00653E6A"/>
    <w:rsid w:val="00654955"/>
    <w:rsid w:val="00654F9A"/>
    <w:rsid w:val="00655394"/>
    <w:rsid w:val="0065593A"/>
    <w:rsid w:val="00655AD9"/>
    <w:rsid w:val="006568D2"/>
    <w:rsid w:val="00656AB8"/>
    <w:rsid w:val="00656B6B"/>
    <w:rsid w:val="00656ECD"/>
    <w:rsid w:val="006578DF"/>
    <w:rsid w:val="006579CE"/>
    <w:rsid w:val="00657A32"/>
    <w:rsid w:val="006600A3"/>
    <w:rsid w:val="00660A31"/>
    <w:rsid w:val="00660AB0"/>
    <w:rsid w:val="0066226C"/>
    <w:rsid w:val="00662D93"/>
    <w:rsid w:val="00663A76"/>
    <w:rsid w:val="00663CDC"/>
    <w:rsid w:val="006645C3"/>
    <w:rsid w:val="00664CBA"/>
    <w:rsid w:val="0066527B"/>
    <w:rsid w:val="006654D3"/>
    <w:rsid w:val="00665743"/>
    <w:rsid w:val="00665B28"/>
    <w:rsid w:val="00665EA3"/>
    <w:rsid w:val="00666A4A"/>
    <w:rsid w:val="00666DF4"/>
    <w:rsid w:val="00667151"/>
    <w:rsid w:val="0067013F"/>
    <w:rsid w:val="00670307"/>
    <w:rsid w:val="006704DA"/>
    <w:rsid w:val="00670BDB"/>
    <w:rsid w:val="00671267"/>
    <w:rsid w:val="0067173A"/>
    <w:rsid w:val="00671ABA"/>
    <w:rsid w:val="00671E00"/>
    <w:rsid w:val="006724DD"/>
    <w:rsid w:val="00672C92"/>
    <w:rsid w:val="00673375"/>
    <w:rsid w:val="00673FB3"/>
    <w:rsid w:val="006744A2"/>
    <w:rsid w:val="00674FFD"/>
    <w:rsid w:val="006752A4"/>
    <w:rsid w:val="006754BE"/>
    <w:rsid w:val="00675D63"/>
    <w:rsid w:val="00676835"/>
    <w:rsid w:val="006768F4"/>
    <w:rsid w:val="00677BB5"/>
    <w:rsid w:val="00680856"/>
    <w:rsid w:val="00680A0F"/>
    <w:rsid w:val="00680AC4"/>
    <w:rsid w:val="00680C54"/>
    <w:rsid w:val="00680C87"/>
    <w:rsid w:val="006812E0"/>
    <w:rsid w:val="0068153A"/>
    <w:rsid w:val="00682062"/>
    <w:rsid w:val="00682E56"/>
    <w:rsid w:val="00684390"/>
    <w:rsid w:val="00684B3F"/>
    <w:rsid w:val="00684B54"/>
    <w:rsid w:val="00685BF9"/>
    <w:rsid w:val="00685EAF"/>
    <w:rsid w:val="00685F34"/>
    <w:rsid w:val="0068606B"/>
    <w:rsid w:val="006864AF"/>
    <w:rsid w:val="00686F51"/>
    <w:rsid w:val="00686F5F"/>
    <w:rsid w:val="00687256"/>
    <w:rsid w:val="00687879"/>
    <w:rsid w:val="00687FC7"/>
    <w:rsid w:val="00690085"/>
    <w:rsid w:val="00690AAB"/>
    <w:rsid w:val="00690C62"/>
    <w:rsid w:val="006912D0"/>
    <w:rsid w:val="00691B58"/>
    <w:rsid w:val="00691BCB"/>
    <w:rsid w:val="006929BF"/>
    <w:rsid w:val="00693033"/>
    <w:rsid w:val="0069323A"/>
    <w:rsid w:val="006937E9"/>
    <w:rsid w:val="00693CC6"/>
    <w:rsid w:val="00694829"/>
    <w:rsid w:val="00695142"/>
    <w:rsid w:val="006952AA"/>
    <w:rsid w:val="006956D6"/>
    <w:rsid w:val="00695AA9"/>
    <w:rsid w:val="00696C42"/>
    <w:rsid w:val="00696F6F"/>
    <w:rsid w:val="00697303"/>
    <w:rsid w:val="006974C6"/>
    <w:rsid w:val="00697A00"/>
    <w:rsid w:val="00697AE5"/>
    <w:rsid w:val="00697DCC"/>
    <w:rsid w:val="00697F2F"/>
    <w:rsid w:val="006A0586"/>
    <w:rsid w:val="006A081D"/>
    <w:rsid w:val="006A181B"/>
    <w:rsid w:val="006A1D4A"/>
    <w:rsid w:val="006A1DC8"/>
    <w:rsid w:val="006A2237"/>
    <w:rsid w:val="006A23E0"/>
    <w:rsid w:val="006A3023"/>
    <w:rsid w:val="006A35A4"/>
    <w:rsid w:val="006A3AA2"/>
    <w:rsid w:val="006A3BF5"/>
    <w:rsid w:val="006A4A9F"/>
    <w:rsid w:val="006A4B18"/>
    <w:rsid w:val="006A5D89"/>
    <w:rsid w:val="006A648B"/>
    <w:rsid w:val="006A6F57"/>
    <w:rsid w:val="006A709D"/>
    <w:rsid w:val="006A7848"/>
    <w:rsid w:val="006B1C23"/>
    <w:rsid w:val="006B2583"/>
    <w:rsid w:val="006B2868"/>
    <w:rsid w:val="006B29E3"/>
    <w:rsid w:val="006B404A"/>
    <w:rsid w:val="006B43F8"/>
    <w:rsid w:val="006B48DC"/>
    <w:rsid w:val="006B4AD1"/>
    <w:rsid w:val="006B4F1B"/>
    <w:rsid w:val="006B5590"/>
    <w:rsid w:val="006B575F"/>
    <w:rsid w:val="006B7711"/>
    <w:rsid w:val="006B7869"/>
    <w:rsid w:val="006C054D"/>
    <w:rsid w:val="006C09AE"/>
    <w:rsid w:val="006C0E31"/>
    <w:rsid w:val="006C1217"/>
    <w:rsid w:val="006C1469"/>
    <w:rsid w:val="006C1589"/>
    <w:rsid w:val="006C15A3"/>
    <w:rsid w:val="006C1819"/>
    <w:rsid w:val="006C250A"/>
    <w:rsid w:val="006C300B"/>
    <w:rsid w:val="006C3BBD"/>
    <w:rsid w:val="006C3C75"/>
    <w:rsid w:val="006C406B"/>
    <w:rsid w:val="006C45F6"/>
    <w:rsid w:val="006C4D90"/>
    <w:rsid w:val="006C4FA1"/>
    <w:rsid w:val="006C627B"/>
    <w:rsid w:val="006C63D7"/>
    <w:rsid w:val="006C6491"/>
    <w:rsid w:val="006C64CF"/>
    <w:rsid w:val="006C65B6"/>
    <w:rsid w:val="006C6CC8"/>
    <w:rsid w:val="006C6D2F"/>
    <w:rsid w:val="006C71F1"/>
    <w:rsid w:val="006C7725"/>
    <w:rsid w:val="006C7C09"/>
    <w:rsid w:val="006C7ED1"/>
    <w:rsid w:val="006D01BC"/>
    <w:rsid w:val="006D033F"/>
    <w:rsid w:val="006D141C"/>
    <w:rsid w:val="006D1D7E"/>
    <w:rsid w:val="006D2C82"/>
    <w:rsid w:val="006D30D1"/>
    <w:rsid w:val="006D4A0F"/>
    <w:rsid w:val="006D5D98"/>
    <w:rsid w:val="006D5F11"/>
    <w:rsid w:val="006D5F14"/>
    <w:rsid w:val="006D6148"/>
    <w:rsid w:val="006D674D"/>
    <w:rsid w:val="006D6AF8"/>
    <w:rsid w:val="006E0DB5"/>
    <w:rsid w:val="006E1A6E"/>
    <w:rsid w:val="006E2C1A"/>
    <w:rsid w:val="006E2C34"/>
    <w:rsid w:val="006E326A"/>
    <w:rsid w:val="006E3A9C"/>
    <w:rsid w:val="006E3AE4"/>
    <w:rsid w:val="006E5074"/>
    <w:rsid w:val="006E5361"/>
    <w:rsid w:val="006E5FE2"/>
    <w:rsid w:val="006E71A7"/>
    <w:rsid w:val="006E7718"/>
    <w:rsid w:val="006F0F20"/>
    <w:rsid w:val="006F1C3F"/>
    <w:rsid w:val="006F1DAD"/>
    <w:rsid w:val="006F1DB5"/>
    <w:rsid w:val="006F231C"/>
    <w:rsid w:val="006F2ACF"/>
    <w:rsid w:val="006F2E52"/>
    <w:rsid w:val="006F369A"/>
    <w:rsid w:val="006F3D67"/>
    <w:rsid w:val="006F3F1B"/>
    <w:rsid w:val="006F40F3"/>
    <w:rsid w:val="006F41DC"/>
    <w:rsid w:val="006F426C"/>
    <w:rsid w:val="006F42D4"/>
    <w:rsid w:val="006F437F"/>
    <w:rsid w:val="006F52A1"/>
    <w:rsid w:val="006F5391"/>
    <w:rsid w:val="006F5A55"/>
    <w:rsid w:val="006F5AB0"/>
    <w:rsid w:val="006F5B9F"/>
    <w:rsid w:val="006F5C6A"/>
    <w:rsid w:val="006F6635"/>
    <w:rsid w:val="00700739"/>
    <w:rsid w:val="007008E8"/>
    <w:rsid w:val="007009FF"/>
    <w:rsid w:val="007013F6"/>
    <w:rsid w:val="00701D9D"/>
    <w:rsid w:val="00702360"/>
    <w:rsid w:val="00702621"/>
    <w:rsid w:val="00703535"/>
    <w:rsid w:val="0070361A"/>
    <w:rsid w:val="00704684"/>
    <w:rsid w:val="007046AA"/>
    <w:rsid w:val="0070471E"/>
    <w:rsid w:val="0070541B"/>
    <w:rsid w:val="007060DA"/>
    <w:rsid w:val="00706B42"/>
    <w:rsid w:val="00706CD4"/>
    <w:rsid w:val="00707587"/>
    <w:rsid w:val="00707C7D"/>
    <w:rsid w:val="00707EE6"/>
    <w:rsid w:val="00707F3E"/>
    <w:rsid w:val="00710242"/>
    <w:rsid w:val="00710A97"/>
    <w:rsid w:val="0071121C"/>
    <w:rsid w:val="00711941"/>
    <w:rsid w:val="007119EF"/>
    <w:rsid w:val="00711AC9"/>
    <w:rsid w:val="007122F2"/>
    <w:rsid w:val="00712559"/>
    <w:rsid w:val="007134C2"/>
    <w:rsid w:val="00713BE2"/>
    <w:rsid w:val="00713E97"/>
    <w:rsid w:val="007142E7"/>
    <w:rsid w:val="007146F6"/>
    <w:rsid w:val="00714859"/>
    <w:rsid w:val="007149E5"/>
    <w:rsid w:val="00714D31"/>
    <w:rsid w:val="00714DE2"/>
    <w:rsid w:val="0071610B"/>
    <w:rsid w:val="00716A4D"/>
    <w:rsid w:val="00717210"/>
    <w:rsid w:val="00717251"/>
    <w:rsid w:val="00717BE4"/>
    <w:rsid w:val="0072082E"/>
    <w:rsid w:val="00720F38"/>
    <w:rsid w:val="007211B8"/>
    <w:rsid w:val="00721A12"/>
    <w:rsid w:val="00721C15"/>
    <w:rsid w:val="00723340"/>
    <w:rsid w:val="00723640"/>
    <w:rsid w:val="00723B09"/>
    <w:rsid w:val="0072464A"/>
    <w:rsid w:val="007251C5"/>
    <w:rsid w:val="00725611"/>
    <w:rsid w:val="007260ED"/>
    <w:rsid w:val="007268BB"/>
    <w:rsid w:val="00726CD5"/>
    <w:rsid w:val="007272E5"/>
    <w:rsid w:val="00727827"/>
    <w:rsid w:val="0072799A"/>
    <w:rsid w:val="00730492"/>
    <w:rsid w:val="007305F5"/>
    <w:rsid w:val="00730CD5"/>
    <w:rsid w:val="007313A0"/>
    <w:rsid w:val="007314A4"/>
    <w:rsid w:val="00731707"/>
    <w:rsid w:val="007317DA"/>
    <w:rsid w:val="007319E2"/>
    <w:rsid w:val="007320F2"/>
    <w:rsid w:val="00733D7D"/>
    <w:rsid w:val="007346EE"/>
    <w:rsid w:val="00735160"/>
    <w:rsid w:val="00735560"/>
    <w:rsid w:val="00736A26"/>
    <w:rsid w:val="00736CA5"/>
    <w:rsid w:val="0073786E"/>
    <w:rsid w:val="007378CB"/>
    <w:rsid w:val="00737CD6"/>
    <w:rsid w:val="00740202"/>
    <w:rsid w:val="00740244"/>
    <w:rsid w:val="00740404"/>
    <w:rsid w:val="007423F0"/>
    <w:rsid w:val="00742664"/>
    <w:rsid w:val="0074329F"/>
    <w:rsid w:val="00743308"/>
    <w:rsid w:val="00743BC5"/>
    <w:rsid w:val="00743DF0"/>
    <w:rsid w:val="00744426"/>
    <w:rsid w:val="00744871"/>
    <w:rsid w:val="00744CB2"/>
    <w:rsid w:val="00744EE4"/>
    <w:rsid w:val="00745369"/>
    <w:rsid w:val="0074585F"/>
    <w:rsid w:val="0074652D"/>
    <w:rsid w:val="007467F3"/>
    <w:rsid w:val="00746DE1"/>
    <w:rsid w:val="00751028"/>
    <w:rsid w:val="007516F7"/>
    <w:rsid w:val="00752512"/>
    <w:rsid w:val="007531F4"/>
    <w:rsid w:val="00753561"/>
    <w:rsid w:val="0075392C"/>
    <w:rsid w:val="00753A15"/>
    <w:rsid w:val="00754266"/>
    <w:rsid w:val="00754B63"/>
    <w:rsid w:val="00754DDD"/>
    <w:rsid w:val="007550A3"/>
    <w:rsid w:val="007554A3"/>
    <w:rsid w:val="0075557E"/>
    <w:rsid w:val="007568AE"/>
    <w:rsid w:val="00756A79"/>
    <w:rsid w:val="007574F0"/>
    <w:rsid w:val="0075762C"/>
    <w:rsid w:val="0075768E"/>
    <w:rsid w:val="0075796D"/>
    <w:rsid w:val="00760591"/>
    <w:rsid w:val="0076130A"/>
    <w:rsid w:val="00761365"/>
    <w:rsid w:val="007618D7"/>
    <w:rsid w:val="00761C8A"/>
    <w:rsid w:val="00761DEB"/>
    <w:rsid w:val="007624FD"/>
    <w:rsid w:val="0076266E"/>
    <w:rsid w:val="00762D39"/>
    <w:rsid w:val="00762DC0"/>
    <w:rsid w:val="00765B8F"/>
    <w:rsid w:val="00766A1C"/>
    <w:rsid w:val="007704F5"/>
    <w:rsid w:val="00770645"/>
    <w:rsid w:val="00770935"/>
    <w:rsid w:val="0077103E"/>
    <w:rsid w:val="0077165B"/>
    <w:rsid w:val="007720B4"/>
    <w:rsid w:val="00772449"/>
    <w:rsid w:val="00773041"/>
    <w:rsid w:val="00773F5B"/>
    <w:rsid w:val="007740D4"/>
    <w:rsid w:val="0077465A"/>
    <w:rsid w:val="00774BD6"/>
    <w:rsid w:val="007756F0"/>
    <w:rsid w:val="00775E1F"/>
    <w:rsid w:val="007765E0"/>
    <w:rsid w:val="00776609"/>
    <w:rsid w:val="00776652"/>
    <w:rsid w:val="00776A06"/>
    <w:rsid w:val="0077741F"/>
    <w:rsid w:val="00777E51"/>
    <w:rsid w:val="007804CB"/>
    <w:rsid w:val="00780D65"/>
    <w:rsid w:val="007811D5"/>
    <w:rsid w:val="00781716"/>
    <w:rsid w:val="00781896"/>
    <w:rsid w:val="00781C0B"/>
    <w:rsid w:val="007820D7"/>
    <w:rsid w:val="00782581"/>
    <w:rsid w:val="007825BA"/>
    <w:rsid w:val="00783A79"/>
    <w:rsid w:val="00783FA9"/>
    <w:rsid w:val="007841C8"/>
    <w:rsid w:val="00784AFE"/>
    <w:rsid w:val="00784BAB"/>
    <w:rsid w:val="00784DC9"/>
    <w:rsid w:val="007853CA"/>
    <w:rsid w:val="00785930"/>
    <w:rsid w:val="00785E5B"/>
    <w:rsid w:val="00786AB0"/>
    <w:rsid w:val="00786EE1"/>
    <w:rsid w:val="00787EF3"/>
    <w:rsid w:val="00790709"/>
    <w:rsid w:val="00790D0A"/>
    <w:rsid w:val="0079137F"/>
    <w:rsid w:val="00791C11"/>
    <w:rsid w:val="00791E45"/>
    <w:rsid w:val="007924EC"/>
    <w:rsid w:val="00792FCF"/>
    <w:rsid w:val="007931ED"/>
    <w:rsid w:val="00793812"/>
    <w:rsid w:val="00793B12"/>
    <w:rsid w:val="00793DE5"/>
    <w:rsid w:val="0079479C"/>
    <w:rsid w:val="00794AE2"/>
    <w:rsid w:val="00794BD3"/>
    <w:rsid w:val="00795436"/>
    <w:rsid w:val="00795815"/>
    <w:rsid w:val="00795832"/>
    <w:rsid w:val="00795C7B"/>
    <w:rsid w:val="007962C5"/>
    <w:rsid w:val="0079670C"/>
    <w:rsid w:val="0079677D"/>
    <w:rsid w:val="007967EE"/>
    <w:rsid w:val="00796E4B"/>
    <w:rsid w:val="00796FC1"/>
    <w:rsid w:val="0079717F"/>
    <w:rsid w:val="00797FAB"/>
    <w:rsid w:val="007A002A"/>
    <w:rsid w:val="007A03FF"/>
    <w:rsid w:val="007A0594"/>
    <w:rsid w:val="007A123E"/>
    <w:rsid w:val="007A1921"/>
    <w:rsid w:val="007A1CFA"/>
    <w:rsid w:val="007A1D46"/>
    <w:rsid w:val="007A2CAE"/>
    <w:rsid w:val="007A3665"/>
    <w:rsid w:val="007A4275"/>
    <w:rsid w:val="007A4CFE"/>
    <w:rsid w:val="007A50AB"/>
    <w:rsid w:val="007A57AF"/>
    <w:rsid w:val="007A6844"/>
    <w:rsid w:val="007A6FA4"/>
    <w:rsid w:val="007B031D"/>
    <w:rsid w:val="007B0A3F"/>
    <w:rsid w:val="007B0A82"/>
    <w:rsid w:val="007B0B42"/>
    <w:rsid w:val="007B0CA7"/>
    <w:rsid w:val="007B0F4D"/>
    <w:rsid w:val="007B11CC"/>
    <w:rsid w:val="007B1780"/>
    <w:rsid w:val="007B1AA3"/>
    <w:rsid w:val="007B1C66"/>
    <w:rsid w:val="007B1CD5"/>
    <w:rsid w:val="007B2A60"/>
    <w:rsid w:val="007B34FC"/>
    <w:rsid w:val="007B3BCA"/>
    <w:rsid w:val="007B3DDD"/>
    <w:rsid w:val="007B4ED1"/>
    <w:rsid w:val="007B5432"/>
    <w:rsid w:val="007B5B45"/>
    <w:rsid w:val="007B616E"/>
    <w:rsid w:val="007B648A"/>
    <w:rsid w:val="007B679F"/>
    <w:rsid w:val="007B7865"/>
    <w:rsid w:val="007B7F15"/>
    <w:rsid w:val="007C018C"/>
    <w:rsid w:val="007C068E"/>
    <w:rsid w:val="007C069B"/>
    <w:rsid w:val="007C1953"/>
    <w:rsid w:val="007C1CCF"/>
    <w:rsid w:val="007C28D7"/>
    <w:rsid w:val="007C3079"/>
    <w:rsid w:val="007C3158"/>
    <w:rsid w:val="007C322B"/>
    <w:rsid w:val="007C4233"/>
    <w:rsid w:val="007C482C"/>
    <w:rsid w:val="007C4F3D"/>
    <w:rsid w:val="007C50B6"/>
    <w:rsid w:val="007C56F5"/>
    <w:rsid w:val="007C6503"/>
    <w:rsid w:val="007C65DC"/>
    <w:rsid w:val="007C6B6C"/>
    <w:rsid w:val="007C7875"/>
    <w:rsid w:val="007C79C9"/>
    <w:rsid w:val="007D0234"/>
    <w:rsid w:val="007D0303"/>
    <w:rsid w:val="007D068C"/>
    <w:rsid w:val="007D0A66"/>
    <w:rsid w:val="007D14A8"/>
    <w:rsid w:val="007D167C"/>
    <w:rsid w:val="007D1ECF"/>
    <w:rsid w:val="007D20BD"/>
    <w:rsid w:val="007D3305"/>
    <w:rsid w:val="007D3950"/>
    <w:rsid w:val="007D3B57"/>
    <w:rsid w:val="007D3FFC"/>
    <w:rsid w:val="007D44F7"/>
    <w:rsid w:val="007D4B2B"/>
    <w:rsid w:val="007D5511"/>
    <w:rsid w:val="007D5844"/>
    <w:rsid w:val="007D5901"/>
    <w:rsid w:val="007D6B6A"/>
    <w:rsid w:val="007D6C96"/>
    <w:rsid w:val="007D6F79"/>
    <w:rsid w:val="007D7134"/>
    <w:rsid w:val="007D7352"/>
    <w:rsid w:val="007D7A24"/>
    <w:rsid w:val="007D7FBA"/>
    <w:rsid w:val="007E044A"/>
    <w:rsid w:val="007E0CF6"/>
    <w:rsid w:val="007E0D8D"/>
    <w:rsid w:val="007E1136"/>
    <w:rsid w:val="007E114F"/>
    <w:rsid w:val="007E15B2"/>
    <w:rsid w:val="007E17D9"/>
    <w:rsid w:val="007E19E6"/>
    <w:rsid w:val="007E1A91"/>
    <w:rsid w:val="007E1BA3"/>
    <w:rsid w:val="007E1D98"/>
    <w:rsid w:val="007E2179"/>
    <w:rsid w:val="007E2455"/>
    <w:rsid w:val="007E27D7"/>
    <w:rsid w:val="007E2AEB"/>
    <w:rsid w:val="007E32FA"/>
    <w:rsid w:val="007E3628"/>
    <w:rsid w:val="007E3632"/>
    <w:rsid w:val="007E3681"/>
    <w:rsid w:val="007E36C0"/>
    <w:rsid w:val="007E36F4"/>
    <w:rsid w:val="007E61EA"/>
    <w:rsid w:val="007E62CE"/>
    <w:rsid w:val="007E6B39"/>
    <w:rsid w:val="007E6C4C"/>
    <w:rsid w:val="007E7407"/>
    <w:rsid w:val="007E77C8"/>
    <w:rsid w:val="007E7EE5"/>
    <w:rsid w:val="007F00C2"/>
    <w:rsid w:val="007F0ECB"/>
    <w:rsid w:val="007F0FD9"/>
    <w:rsid w:val="007F2117"/>
    <w:rsid w:val="007F23FE"/>
    <w:rsid w:val="007F2B90"/>
    <w:rsid w:val="007F32AE"/>
    <w:rsid w:val="007F32E4"/>
    <w:rsid w:val="007F4694"/>
    <w:rsid w:val="007F4CA9"/>
    <w:rsid w:val="007F4E37"/>
    <w:rsid w:val="007F564C"/>
    <w:rsid w:val="007F5EE1"/>
    <w:rsid w:val="007F5FE0"/>
    <w:rsid w:val="007F6CB3"/>
    <w:rsid w:val="007F6D8C"/>
    <w:rsid w:val="007F70BA"/>
    <w:rsid w:val="007F75C7"/>
    <w:rsid w:val="007F75FA"/>
    <w:rsid w:val="007F78CF"/>
    <w:rsid w:val="007F79F1"/>
    <w:rsid w:val="007F7B7B"/>
    <w:rsid w:val="00801D06"/>
    <w:rsid w:val="00802406"/>
    <w:rsid w:val="0080394A"/>
    <w:rsid w:val="00803C17"/>
    <w:rsid w:val="00803FF6"/>
    <w:rsid w:val="00804276"/>
    <w:rsid w:val="008044A5"/>
    <w:rsid w:val="008048AE"/>
    <w:rsid w:val="00804FCF"/>
    <w:rsid w:val="0080509A"/>
    <w:rsid w:val="00805428"/>
    <w:rsid w:val="00805571"/>
    <w:rsid w:val="00805C30"/>
    <w:rsid w:val="00805DE6"/>
    <w:rsid w:val="0080619E"/>
    <w:rsid w:val="0080672F"/>
    <w:rsid w:val="00810068"/>
    <w:rsid w:val="0081052D"/>
    <w:rsid w:val="008105BF"/>
    <w:rsid w:val="00811301"/>
    <w:rsid w:val="008133B6"/>
    <w:rsid w:val="0081345D"/>
    <w:rsid w:val="00813580"/>
    <w:rsid w:val="00813D15"/>
    <w:rsid w:val="00814B1D"/>
    <w:rsid w:val="0081507E"/>
    <w:rsid w:val="0081517C"/>
    <w:rsid w:val="0081529A"/>
    <w:rsid w:val="0081576D"/>
    <w:rsid w:val="008157F7"/>
    <w:rsid w:val="00816012"/>
    <w:rsid w:val="008170B7"/>
    <w:rsid w:val="00817361"/>
    <w:rsid w:val="008173FA"/>
    <w:rsid w:val="00820252"/>
    <w:rsid w:val="00820460"/>
    <w:rsid w:val="0082135E"/>
    <w:rsid w:val="008213B2"/>
    <w:rsid w:val="00821420"/>
    <w:rsid w:val="008216FB"/>
    <w:rsid w:val="00821BE8"/>
    <w:rsid w:val="008226B4"/>
    <w:rsid w:val="00822F02"/>
    <w:rsid w:val="0082319A"/>
    <w:rsid w:val="008246E1"/>
    <w:rsid w:val="00824706"/>
    <w:rsid w:val="00825DDF"/>
    <w:rsid w:val="00825F64"/>
    <w:rsid w:val="008262CD"/>
    <w:rsid w:val="00826932"/>
    <w:rsid w:val="00826D64"/>
    <w:rsid w:val="00826EEF"/>
    <w:rsid w:val="00826F8A"/>
    <w:rsid w:val="008274D0"/>
    <w:rsid w:val="008278E6"/>
    <w:rsid w:val="00830176"/>
    <w:rsid w:val="008311E9"/>
    <w:rsid w:val="008316AD"/>
    <w:rsid w:val="0083172B"/>
    <w:rsid w:val="00831D62"/>
    <w:rsid w:val="00833C3B"/>
    <w:rsid w:val="00833E04"/>
    <w:rsid w:val="00834202"/>
    <w:rsid w:val="00834544"/>
    <w:rsid w:val="00834F43"/>
    <w:rsid w:val="00835697"/>
    <w:rsid w:val="008357F4"/>
    <w:rsid w:val="008361E8"/>
    <w:rsid w:val="00836288"/>
    <w:rsid w:val="008366E6"/>
    <w:rsid w:val="008368C1"/>
    <w:rsid w:val="00836DD1"/>
    <w:rsid w:val="008372CC"/>
    <w:rsid w:val="0083741F"/>
    <w:rsid w:val="0084003E"/>
    <w:rsid w:val="00840054"/>
    <w:rsid w:val="008400B0"/>
    <w:rsid w:val="00840600"/>
    <w:rsid w:val="008407B6"/>
    <w:rsid w:val="00840F29"/>
    <w:rsid w:val="00840FF9"/>
    <w:rsid w:val="00841226"/>
    <w:rsid w:val="0084133D"/>
    <w:rsid w:val="00841C64"/>
    <w:rsid w:val="00842708"/>
    <w:rsid w:val="00842E08"/>
    <w:rsid w:val="0084333C"/>
    <w:rsid w:val="00843AD0"/>
    <w:rsid w:val="00844027"/>
    <w:rsid w:val="0084432C"/>
    <w:rsid w:val="008443EC"/>
    <w:rsid w:val="00844B11"/>
    <w:rsid w:val="00844C1A"/>
    <w:rsid w:val="0084542A"/>
    <w:rsid w:val="00845985"/>
    <w:rsid w:val="00845A35"/>
    <w:rsid w:val="008461A5"/>
    <w:rsid w:val="00846511"/>
    <w:rsid w:val="0084652A"/>
    <w:rsid w:val="008469CC"/>
    <w:rsid w:val="00846DF5"/>
    <w:rsid w:val="0084767F"/>
    <w:rsid w:val="0085180B"/>
    <w:rsid w:val="00851CA5"/>
    <w:rsid w:val="00852FE1"/>
    <w:rsid w:val="0085340A"/>
    <w:rsid w:val="0085397F"/>
    <w:rsid w:val="00853DB3"/>
    <w:rsid w:val="00854015"/>
    <w:rsid w:val="008541BC"/>
    <w:rsid w:val="00854344"/>
    <w:rsid w:val="008543E2"/>
    <w:rsid w:val="0085451D"/>
    <w:rsid w:val="00855CF8"/>
    <w:rsid w:val="00855E6B"/>
    <w:rsid w:val="00855F5A"/>
    <w:rsid w:val="00855F85"/>
    <w:rsid w:val="00856203"/>
    <w:rsid w:val="008562A3"/>
    <w:rsid w:val="008563D2"/>
    <w:rsid w:val="008570DE"/>
    <w:rsid w:val="0085771A"/>
    <w:rsid w:val="00857D80"/>
    <w:rsid w:val="00857F28"/>
    <w:rsid w:val="00860E8C"/>
    <w:rsid w:val="00860EE9"/>
    <w:rsid w:val="00861DB2"/>
    <w:rsid w:val="008620A9"/>
    <w:rsid w:val="0086269D"/>
    <w:rsid w:val="008633A5"/>
    <w:rsid w:val="00863F83"/>
    <w:rsid w:val="0086465D"/>
    <w:rsid w:val="008646C4"/>
    <w:rsid w:val="00864E57"/>
    <w:rsid w:val="00865738"/>
    <w:rsid w:val="008662F8"/>
    <w:rsid w:val="008663D9"/>
    <w:rsid w:val="0086679E"/>
    <w:rsid w:val="008667B8"/>
    <w:rsid w:val="00867215"/>
    <w:rsid w:val="0086724D"/>
    <w:rsid w:val="00867334"/>
    <w:rsid w:val="00867927"/>
    <w:rsid w:val="00867B60"/>
    <w:rsid w:val="008709C7"/>
    <w:rsid w:val="00871ABC"/>
    <w:rsid w:val="00871D9A"/>
    <w:rsid w:val="00871DF6"/>
    <w:rsid w:val="00871F20"/>
    <w:rsid w:val="00872D77"/>
    <w:rsid w:val="008741A9"/>
    <w:rsid w:val="00875263"/>
    <w:rsid w:val="0087535E"/>
    <w:rsid w:val="00875D36"/>
    <w:rsid w:val="00875FE3"/>
    <w:rsid w:val="008761F4"/>
    <w:rsid w:val="00877219"/>
    <w:rsid w:val="00877EC7"/>
    <w:rsid w:val="008800A6"/>
    <w:rsid w:val="008804D4"/>
    <w:rsid w:val="0088135F"/>
    <w:rsid w:val="00881ABC"/>
    <w:rsid w:val="00881D81"/>
    <w:rsid w:val="00882A6A"/>
    <w:rsid w:val="00882C75"/>
    <w:rsid w:val="00882E36"/>
    <w:rsid w:val="00882F6B"/>
    <w:rsid w:val="00883187"/>
    <w:rsid w:val="008839A5"/>
    <w:rsid w:val="00883F28"/>
    <w:rsid w:val="008846B9"/>
    <w:rsid w:val="00884EC5"/>
    <w:rsid w:val="00886653"/>
    <w:rsid w:val="00886A91"/>
    <w:rsid w:val="008871E7"/>
    <w:rsid w:val="0088742D"/>
    <w:rsid w:val="00887BCE"/>
    <w:rsid w:val="0089021C"/>
    <w:rsid w:val="0089097A"/>
    <w:rsid w:val="00891008"/>
    <w:rsid w:val="00891212"/>
    <w:rsid w:val="0089123A"/>
    <w:rsid w:val="00891C01"/>
    <w:rsid w:val="008922CD"/>
    <w:rsid w:val="00892CED"/>
    <w:rsid w:val="008931D1"/>
    <w:rsid w:val="008932F4"/>
    <w:rsid w:val="008936B4"/>
    <w:rsid w:val="008936D0"/>
    <w:rsid w:val="00893C3C"/>
    <w:rsid w:val="00893C5C"/>
    <w:rsid w:val="0089403A"/>
    <w:rsid w:val="00894E09"/>
    <w:rsid w:val="00895362"/>
    <w:rsid w:val="008953B9"/>
    <w:rsid w:val="00896AFF"/>
    <w:rsid w:val="008976A7"/>
    <w:rsid w:val="00897978"/>
    <w:rsid w:val="008A07C1"/>
    <w:rsid w:val="008A0D2F"/>
    <w:rsid w:val="008A0E9D"/>
    <w:rsid w:val="008A0F70"/>
    <w:rsid w:val="008A15F7"/>
    <w:rsid w:val="008A1920"/>
    <w:rsid w:val="008A1B3F"/>
    <w:rsid w:val="008A1F83"/>
    <w:rsid w:val="008A369E"/>
    <w:rsid w:val="008A36CE"/>
    <w:rsid w:val="008A406C"/>
    <w:rsid w:val="008A4355"/>
    <w:rsid w:val="008A4747"/>
    <w:rsid w:val="008A4B4A"/>
    <w:rsid w:val="008A71B9"/>
    <w:rsid w:val="008A75B0"/>
    <w:rsid w:val="008B10A5"/>
    <w:rsid w:val="008B1345"/>
    <w:rsid w:val="008B1384"/>
    <w:rsid w:val="008B1725"/>
    <w:rsid w:val="008B18A2"/>
    <w:rsid w:val="008B1A42"/>
    <w:rsid w:val="008B2C40"/>
    <w:rsid w:val="008B2E19"/>
    <w:rsid w:val="008B3275"/>
    <w:rsid w:val="008B34F7"/>
    <w:rsid w:val="008B4634"/>
    <w:rsid w:val="008B4A62"/>
    <w:rsid w:val="008B4CCE"/>
    <w:rsid w:val="008B5695"/>
    <w:rsid w:val="008B63F7"/>
    <w:rsid w:val="008B64B2"/>
    <w:rsid w:val="008B6FF7"/>
    <w:rsid w:val="008B70A5"/>
    <w:rsid w:val="008B7771"/>
    <w:rsid w:val="008B7904"/>
    <w:rsid w:val="008B79B6"/>
    <w:rsid w:val="008B7FE0"/>
    <w:rsid w:val="008C0288"/>
    <w:rsid w:val="008C0D07"/>
    <w:rsid w:val="008C0F16"/>
    <w:rsid w:val="008C103F"/>
    <w:rsid w:val="008C1570"/>
    <w:rsid w:val="008C1CB6"/>
    <w:rsid w:val="008C2E22"/>
    <w:rsid w:val="008C3D6C"/>
    <w:rsid w:val="008C3E82"/>
    <w:rsid w:val="008C4152"/>
    <w:rsid w:val="008C41D6"/>
    <w:rsid w:val="008C482F"/>
    <w:rsid w:val="008C54DC"/>
    <w:rsid w:val="008C5A0A"/>
    <w:rsid w:val="008C5A78"/>
    <w:rsid w:val="008C5C4A"/>
    <w:rsid w:val="008C5CD0"/>
    <w:rsid w:val="008C60CC"/>
    <w:rsid w:val="008C6794"/>
    <w:rsid w:val="008C69F6"/>
    <w:rsid w:val="008D0DC9"/>
    <w:rsid w:val="008D199F"/>
    <w:rsid w:val="008D19F8"/>
    <w:rsid w:val="008D1BCC"/>
    <w:rsid w:val="008D1DC6"/>
    <w:rsid w:val="008D2272"/>
    <w:rsid w:val="008D24A7"/>
    <w:rsid w:val="008D24D4"/>
    <w:rsid w:val="008D298A"/>
    <w:rsid w:val="008D333D"/>
    <w:rsid w:val="008D36C9"/>
    <w:rsid w:val="008D37D6"/>
    <w:rsid w:val="008D404E"/>
    <w:rsid w:val="008D4342"/>
    <w:rsid w:val="008D46CA"/>
    <w:rsid w:val="008D51FF"/>
    <w:rsid w:val="008D526E"/>
    <w:rsid w:val="008D56E0"/>
    <w:rsid w:val="008D57F8"/>
    <w:rsid w:val="008D6042"/>
    <w:rsid w:val="008D7B09"/>
    <w:rsid w:val="008D7DFD"/>
    <w:rsid w:val="008D7E0A"/>
    <w:rsid w:val="008E05A8"/>
    <w:rsid w:val="008E0779"/>
    <w:rsid w:val="008E1814"/>
    <w:rsid w:val="008E1E01"/>
    <w:rsid w:val="008E340C"/>
    <w:rsid w:val="008E38B0"/>
    <w:rsid w:val="008E3EB4"/>
    <w:rsid w:val="008E4578"/>
    <w:rsid w:val="008E47DB"/>
    <w:rsid w:val="008E5073"/>
    <w:rsid w:val="008E50DA"/>
    <w:rsid w:val="008E5E35"/>
    <w:rsid w:val="008E688C"/>
    <w:rsid w:val="008E69DB"/>
    <w:rsid w:val="008E739E"/>
    <w:rsid w:val="008E7CA8"/>
    <w:rsid w:val="008F057A"/>
    <w:rsid w:val="008F0709"/>
    <w:rsid w:val="008F07D6"/>
    <w:rsid w:val="008F1124"/>
    <w:rsid w:val="008F21B8"/>
    <w:rsid w:val="008F24A4"/>
    <w:rsid w:val="008F2FDD"/>
    <w:rsid w:val="008F335C"/>
    <w:rsid w:val="008F343E"/>
    <w:rsid w:val="008F35F9"/>
    <w:rsid w:val="008F4656"/>
    <w:rsid w:val="008F57D1"/>
    <w:rsid w:val="008F586C"/>
    <w:rsid w:val="008F5943"/>
    <w:rsid w:val="008F600E"/>
    <w:rsid w:val="008F6024"/>
    <w:rsid w:val="008F68C5"/>
    <w:rsid w:val="008F6F23"/>
    <w:rsid w:val="008F7D74"/>
    <w:rsid w:val="009011B3"/>
    <w:rsid w:val="0090210A"/>
    <w:rsid w:val="00902C60"/>
    <w:rsid w:val="00902E06"/>
    <w:rsid w:val="00902EF5"/>
    <w:rsid w:val="00902F6E"/>
    <w:rsid w:val="00902FDF"/>
    <w:rsid w:val="00903C81"/>
    <w:rsid w:val="00903D49"/>
    <w:rsid w:val="009040AD"/>
    <w:rsid w:val="00904D84"/>
    <w:rsid w:val="0090549D"/>
    <w:rsid w:val="0090571A"/>
    <w:rsid w:val="00905A01"/>
    <w:rsid w:val="00905A90"/>
    <w:rsid w:val="00905CE3"/>
    <w:rsid w:val="0090657E"/>
    <w:rsid w:val="00906B89"/>
    <w:rsid w:val="00906F8B"/>
    <w:rsid w:val="0090781D"/>
    <w:rsid w:val="009079F2"/>
    <w:rsid w:val="009108CF"/>
    <w:rsid w:val="00911222"/>
    <w:rsid w:val="00911773"/>
    <w:rsid w:val="009121EB"/>
    <w:rsid w:val="00912716"/>
    <w:rsid w:val="00912F9D"/>
    <w:rsid w:val="009132BE"/>
    <w:rsid w:val="0091383F"/>
    <w:rsid w:val="009138BA"/>
    <w:rsid w:val="00914FBB"/>
    <w:rsid w:val="00915A24"/>
    <w:rsid w:val="00915AC0"/>
    <w:rsid w:val="00917415"/>
    <w:rsid w:val="00920859"/>
    <w:rsid w:val="0092119B"/>
    <w:rsid w:val="0092121A"/>
    <w:rsid w:val="009219DC"/>
    <w:rsid w:val="009222CD"/>
    <w:rsid w:val="009223F7"/>
    <w:rsid w:val="00922751"/>
    <w:rsid w:val="00922E27"/>
    <w:rsid w:val="00923750"/>
    <w:rsid w:val="009237C8"/>
    <w:rsid w:val="00923A46"/>
    <w:rsid w:val="00923EA5"/>
    <w:rsid w:val="00924082"/>
    <w:rsid w:val="009244F0"/>
    <w:rsid w:val="00924A8C"/>
    <w:rsid w:val="00924D3F"/>
    <w:rsid w:val="00925836"/>
    <w:rsid w:val="00925B0B"/>
    <w:rsid w:val="00925DC1"/>
    <w:rsid w:val="00926316"/>
    <w:rsid w:val="00926A4C"/>
    <w:rsid w:val="0092761A"/>
    <w:rsid w:val="00927635"/>
    <w:rsid w:val="00927721"/>
    <w:rsid w:val="00927952"/>
    <w:rsid w:val="00930543"/>
    <w:rsid w:val="00930917"/>
    <w:rsid w:val="00930E7B"/>
    <w:rsid w:val="00931419"/>
    <w:rsid w:val="009317BD"/>
    <w:rsid w:val="0093198F"/>
    <w:rsid w:val="00931E06"/>
    <w:rsid w:val="009320E9"/>
    <w:rsid w:val="00932232"/>
    <w:rsid w:val="0093247B"/>
    <w:rsid w:val="0093279F"/>
    <w:rsid w:val="00932FA2"/>
    <w:rsid w:val="00933577"/>
    <w:rsid w:val="0093455B"/>
    <w:rsid w:val="00935FE4"/>
    <w:rsid w:val="009361CC"/>
    <w:rsid w:val="00936F08"/>
    <w:rsid w:val="0093736B"/>
    <w:rsid w:val="00940924"/>
    <w:rsid w:val="00940F17"/>
    <w:rsid w:val="009411BE"/>
    <w:rsid w:val="0094216E"/>
    <w:rsid w:val="00942B7F"/>
    <w:rsid w:val="00942BE5"/>
    <w:rsid w:val="00942EE2"/>
    <w:rsid w:val="009434FC"/>
    <w:rsid w:val="009441AB"/>
    <w:rsid w:val="0094451A"/>
    <w:rsid w:val="0094479A"/>
    <w:rsid w:val="00944FD5"/>
    <w:rsid w:val="00945140"/>
    <w:rsid w:val="00945FA3"/>
    <w:rsid w:val="009461B5"/>
    <w:rsid w:val="009463F0"/>
    <w:rsid w:val="00946411"/>
    <w:rsid w:val="00946BFF"/>
    <w:rsid w:val="00947240"/>
    <w:rsid w:val="00950462"/>
    <w:rsid w:val="009505C5"/>
    <w:rsid w:val="009508C0"/>
    <w:rsid w:val="0095165F"/>
    <w:rsid w:val="009517EB"/>
    <w:rsid w:val="00951CD1"/>
    <w:rsid w:val="00951F82"/>
    <w:rsid w:val="00952D8C"/>
    <w:rsid w:val="00953F20"/>
    <w:rsid w:val="00954511"/>
    <w:rsid w:val="00954890"/>
    <w:rsid w:val="00954959"/>
    <w:rsid w:val="00954B45"/>
    <w:rsid w:val="009552CD"/>
    <w:rsid w:val="00955921"/>
    <w:rsid w:val="00955A21"/>
    <w:rsid w:val="00956617"/>
    <w:rsid w:val="00956647"/>
    <w:rsid w:val="00956A1F"/>
    <w:rsid w:val="00956C68"/>
    <w:rsid w:val="009571FA"/>
    <w:rsid w:val="00957663"/>
    <w:rsid w:val="00957E4C"/>
    <w:rsid w:val="009602B1"/>
    <w:rsid w:val="009607FE"/>
    <w:rsid w:val="00960AC8"/>
    <w:rsid w:val="00960ACB"/>
    <w:rsid w:val="00960B15"/>
    <w:rsid w:val="00960E2D"/>
    <w:rsid w:val="00961891"/>
    <w:rsid w:val="00961EEA"/>
    <w:rsid w:val="009630F3"/>
    <w:rsid w:val="0096356A"/>
    <w:rsid w:val="00963BD7"/>
    <w:rsid w:val="00964AC3"/>
    <w:rsid w:val="00966EE7"/>
    <w:rsid w:val="00966FD6"/>
    <w:rsid w:val="00967183"/>
    <w:rsid w:val="00967464"/>
    <w:rsid w:val="00967D08"/>
    <w:rsid w:val="00967D0A"/>
    <w:rsid w:val="009700E6"/>
    <w:rsid w:val="00970528"/>
    <w:rsid w:val="00970CB8"/>
    <w:rsid w:val="00970DC0"/>
    <w:rsid w:val="009711EB"/>
    <w:rsid w:val="009714D3"/>
    <w:rsid w:val="009719CD"/>
    <w:rsid w:val="009719DA"/>
    <w:rsid w:val="00972116"/>
    <w:rsid w:val="0097243F"/>
    <w:rsid w:val="00972AB4"/>
    <w:rsid w:val="00972CC1"/>
    <w:rsid w:val="0097334E"/>
    <w:rsid w:val="00973551"/>
    <w:rsid w:val="00973FE4"/>
    <w:rsid w:val="009740F6"/>
    <w:rsid w:val="00974799"/>
    <w:rsid w:val="009764F4"/>
    <w:rsid w:val="00976B92"/>
    <w:rsid w:val="00976BFD"/>
    <w:rsid w:val="00976D57"/>
    <w:rsid w:val="009775BD"/>
    <w:rsid w:val="00977679"/>
    <w:rsid w:val="00977CB2"/>
    <w:rsid w:val="00977F64"/>
    <w:rsid w:val="0098074B"/>
    <w:rsid w:val="009809E3"/>
    <w:rsid w:val="00980AC3"/>
    <w:rsid w:val="00980E6C"/>
    <w:rsid w:val="009810FC"/>
    <w:rsid w:val="009813F5"/>
    <w:rsid w:val="0098199C"/>
    <w:rsid w:val="0098215B"/>
    <w:rsid w:val="00982204"/>
    <w:rsid w:val="0098279E"/>
    <w:rsid w:val="0098315A"/>
    <w:rsid w:val="00983643"/>
    <w:rsid w:val="00983B7E"/>
    <w:rsid w:val="00983EE3"/>
    <w:rsid w:val="00984322"/>
    <w:rsid w:val="0098530D"/>
    <w:rsid w:val="00985AB6"/>
    <w:rsid w:val="00985BEC"/>
    <w:rsid w:val="00985ED7"/>
    <w:rsid w:val="00985F21"/>
    <w:rsid w:val="00986730"/>
    <w:rsid w:val="00986AE1"/>
    <w:rsid w:val="0098743A"/>
    <w:rsid w:val="00990361"/>
    <w:rsid w:val="00990B41"/>
    <w:rsid w:val="00991B72"/>
    <w:rsid w:val="00991DE4"/>
    <w:rsid w:val="00993788"/>
    <w:rsid w:val="00993FF7"/>
    <w:rsid w:val="009942BA"/>
    <w:rsid w:val="009951C4"/>
    <w:rsid w:val="0099525B"/>
    <w:rsid w:val="009953CD"/>
    <w:rsid w:val="009955F7"/>
    <w:rsid w:val="00995C37"/>
    <w:rsid w:val="00995DA1"/>
    <w:rsid w:val="0099610F"/>
    <w:rsid w:val="009963B3"/>
    <w:rsid w:val="00997084"/>
    <w:rsid w:val="00997162"/>
    <w:rsid w:val="0099757B"/>
    <w:rsid w:val="0099763C"/>
    <w:rsid w:val="0099794D"/>
    <w:rsid w:val="00997E51"/>
    <w:rsid w:val="009A0269"/>
    <w:rsid w:val="009A0665"/>
    <w:rsid w:val="009A0D64"/>
    <w:rsid w:val="009A0D6B"/>
    <w:rsid w:val="009A192D"/>
    <w:rsid w:val="009A1A05"/>
    <w:rsid w:val="009A2A84"/>
    <w:rsid w:val="009A2B78"/>
    <w:rsid w:val="009A3851"/>
    <w:rsid w:val="009A3918"/>
    <w:rsid w:val="009A39AC"/>
    <w:rsid w:val="009A3A63"/>
    <w:rsid w:val="009A4F47"/>
    <w:rsid w:val="009A58AB"/>
    <w:rsid w:val="009A5A82"/>
    <w:rsid w:val="009A603A"/>
    <w:rsid w:val="009A6463"/>
    <w:rsid w:val="009A7617"/>
    <w:rsid w:val="009A7835"/>
    <w:rsid w:val="009B0E7D"/>
    <w:rsid w:val="009B1238"/>
    <w:rsid w:val="009B170F"/>
    <w:rsid w:val="009B18F2"/>
    <w:rsid w:val="009B1ABD"/>
    <w:rsid w:val="009B1FD8"/>
    <w:rsid w:val="009B2BC5"/>
    <w:rsid w:val="009B44A0"/>
    <w:rsid w:val="009B44EA"/>
    <w:rsid w:val="009B46B1"/>
    <w:rsid w:val="009B4D0B"/>
    <w:rsid w:val="009B4E3A"/>
    <w:rsid w:val="009B5FDC"/>
    <w:rsid w:val="009B635D"/>
    <w:rsid w:val="009B6413"/>
    <w:rsid w:val="009B64C0"/>
    <w:rsid w:val="009B6571"/>
    <w:rsid w:val="009B6A8E"/>
    <w:rsid w:val="009C04EE"/>
    <w:rsid w:val="009C060E"/>
    <w:rsid w:val="009C0FC9"/>
    <w:rsid w:val="009C11B9"/>
    <w:rsid w:val="009C207D"/>
    <w:rsid w:val="009C2198"/>
    <w:rsid w:val="009C238A"/>
    <w:rsid w:val="009C2430"/>
    <w:rsid w:val="009C2728"/>
    <w:rsid w:val="009C2DDD"/>
    <w:rsid w:val="009C3677"/>
    <w:rsid w:val="009C3ED6"/>
    <w:rsid w:val="009C426D"/>
    <w:rsid w:val="009C4782"/>
    <w:rsid w:val="009C4A15"/>
    <w:rsid w:val="009C4D98"/>
    <w:rsid w:val="009C54B7"/>
    <w:rsid w:val="009C5F37"/>
    <w:rsid w:val="009C70B4"/>
    <w:rsid w:val="009C74A3"/>
    <w:rsid w:val="009D117F"/>
    <w:rsid w:val="009D16F9"/>
    <w:rsid w:val="009D1DFE"/>
    <w:rsid w:val="009D2311"/>
    <w:rsid w:val="009D2335"/>
    <w:rsid w:val="009D24D9"/>
    <w:rsid w:val="009D2F8C"/>
    <w:rsid w:val="009D3422"/>
    <w:rsid w:val="009D3782"/>
    <w:rsid w:val="009D3948"/>
    <w:rsid w:val="009D3C3C"/>
    <w:rsid w:val="009D4AF5"/>
    <w:rsid w:val="009D4EC3"/>
    <w:rsid w:val="009D5706"/>
    <w:rsid w:val="009D5940"/>
    <w:rsid w:val="009D604C"/>
    <w:rsid w:val="009D6077"/>
    <w:rsid w:val="009D6FB8"/>
    <w:rsid w:val="009D753A"/>
    <w:rsid w:val="009D7641"/>
    <w:rsid w:val="009E01DD"/>
    <w:rsid w:val="009E028B"/>
    <w:rsid w:val="009E08D6"/>
    <w:rsid w:val="009E0CD6"/>
    <w:rsid w:val="009E0F16"/>
    <w:rsid w:val="009E18F9"/>
    <w:rsid w:val="009E1933"/>
    <w:rsid w:val="009E1C9E"/>
    <w:rsid w:val="009E2002"/>
    <w:rsid w:val="009E296E"/>
    <w:rsid w:val="009E2EA9"/>
    <w:rsid w:val="009E32D6"/>
    <w:rsid w:val="009E34A7"/>
    <w:rsid w:val="009E3CC4"/>
    <w:rsid w:val="009E3DCD"/>
    <w:rsid w:val="009E534D"/>
    <w:rsid w:val="009E552C"/>
    <w:rsid w:val="009E569F"/>
    <w:rsid w:val="009E6081"/>
    <w:rsid w:val="009E66DC"/>
    <w:rsid w:val="009E67EC"/>
    <w:rsid w:val="009E6B08"/>
    <w:rsid w:val="009E6E32"/>
    <w:rsid w:val="009E6FD1"/>
    <w:rsid w:val="009E748F"/>
    <w:rsid w:val="009E75B4"/>
    <w:rsid w:val="009E7939"/>
    <w:rsid w:val="009F096A"/>
    <w:rsid w:val="009F0C89"/>
    <w:rsid w:val="009F199B"/>
    <w:rsid w:val="009F23A2"/>
    <w:rsid w:val="009F2BEB"/>
    <w:rsid w:val="009F32BB"/>
    <w:rsid w:val="009F4623"/>
    <w:rsid w:val="009F4752"/>
    <w:rsid w:val="009F6105"/>
    <w:rsid w:val="009F6903"/>
    <w:rsid w:val="009F7566"/>
    <w:rsid w:val="009F76EC"/>
    <w:rsid w:val="00A001A6"/>
    <w:rsid w:val="00A002BB"/>
    <w:rsid w:val="00A0076B"/>
    <w:rsid w:val="00A009C9"/>
    <w:rsid w:val="00A010B1"/>
    <w:rsid w:val="00A01204"/>
    <w:rsid w:val="00A01A1A"/>
    <w:rsid w:val="00A01C81"/>
    <w:rsid w:val="00A02041"/>
    <w:rsid w:val="00A022E6"/>
    <w:rsid w:val="00A02F9E"/>
    <w:rsid w:val="00A0324D"/>
    <w:rsid w:val="00A034A5"/>
    <w:rsid w:val="00A04303"/>
    <w:rsid w:val="00A0478A"/>
    <w:rsid w:val="00A04C5B"/>
    <w:rsid w:val="00A04FAA"/>
    <w:rsid w:val="00A055C6"/>
    <w:rsid w:val="00A05CDC"/>
    <w:rsid w:val="00A05F61"/>
    <w:rsid w:val="00A06021"/>
    <w:rsid w:val="00A062FF"/>
    <w:rsid w:val="00A067A2"/>
    <w:rsid w:val="00A07431"/>
    <w:rsid w:val="00A07C67"/>
    <w:rsid w:val="00A07E98"/>
    <w:rsid w:val="00A10018"/>
    <w:rsid w:val="00A10E54"/>
    <w:rsid w:val="00A1100D"/>
    <w:rsid w:val="00A12A30"/>
    <w:rsid w:val="00A1382A"/>
    <w:rsid w:val="00A13E84"/>
    <w:rsid w:val="00A14581"/>
    <w:rsid w:val="00A145D6"/>
    <w:rsid w:val="00A14A38"/>
    <w:rsid w:val="00A14B74"/>
    <w:rsid w:val="00A14F29"/>
    <w:rsid w:val="00A15A68"/>
    <w:rsid w:val="00A15CCA"/>
    <w:rsid w:val="00A1608A"/>
    <w:rsid w:val="00A163E7"/>
    <w:rsid w:val="00A164E3"/>
    <w:rsid w:val="00A16D54"/>
    <w:rsid w:val="00A17991"/>
    <w:rsid w:val="00A2078C"/>
    <w:rsid w:val="00A20971"/>
    <w:rsid w:val="00A20BA4"/>
    <w:rsid w:val="00A20F75"/>
    <w:rsid w:val="00A21034"/>
    <w:rsid w:val="00A211E4"/>
    <w:rsid w:val="00A21269"/>
    <w:rsid w:val="00A212B5"/>
    <w:rsid w:val="00A213E3"/>
    <w:rsid w:val="00A21478"/>
    <w:rsid w:val="00A2196F"/>
    <w:rsid w:val="00A21AE3"/>
    <w:rsid w:val="00A22562"/>
    <w:rsid w:val="00A22AA5"/>
    <w:rsid w:val="00A2341F"/>
    <w:rsid w:val="00A2366A"/>
    <w:rsid w:val="00A237BB"/>
    <w:rsid w:val="00A23AF1"/>
    <w:rsid w:val="00A24059"/>
    <w:rsid w:val="00A24211"/>
    <w:rsid w:val="00A242B6"/>
    <w:rsid w:val="00A24DC3"/>
    <w:rsid w:val="00A257B4"/>
    <w:rsid w:val="00A25DFF"/>
    <w:rsid w:val="00A26C36"/>
    <w:rsid w:val="00A26DF5"/>
    <w:rsid w:val="00A27001"/>
    <w:rsid w:val="00A2772D"/>
    <w:rsid w:val="00A27C9B"/>
    <w:rsid w:val="00A30342"/>
    <w:rsid w:val="00A311FB"/>
    <w:rsid w:val="00A314E7"/>
    <w:rsid w:val="00A317A8"/>
    <w:rsid w:val="00A317D4"/>
    <w:rsid w:val="00A31C74"/>
    <w:rsid w:val="00A320EC"/>
    <w:rsid w:val="00A321F4"/>
    <w:rsid w:val="00A32E38"/>
    <w:rsid w:val="00A33324"/>
    <w:rsid w:val="00A33557"/>
    <w:rsid w:val="00A337A6"/>
    <w:rsid w:val="00A33D23"/>
    <w:rsid w:val="00A34036"/>
    <w:rsid w:val="00A345F2"/>
    <w:rsid w:val="00A3472B"/>
    <w:rsid w:val="00A34BAE"/>
    <w:rsid w:val="00A354F6"/>
    <w:rsid w:val="00A37136"/>
    <w:rsid w:val="00A37474"/>
    <w:rsid w:val="00A378BE"/>
    <w:rsid w:val="00A378DD"/>
    <w:rsid w:val="00A37C69"/>
    <w:rsid w:val="00A37EA9"/>
    <w:rsid w:val="00A4033D"/>
    <w:rsid w:val="00A40398"/>
    <w:rsid w:val="00A40584"/>
    <w:rsid w:val="00A40D71"/>
    <w:rsid w:val="00A40DDD"/>
    <w:rsid w:val="00A40F10"/>
    <w:rsid w:val="00A41029"/>
    <w:rsid w:val="00A41C87"/>
    <w:rsid w:val="00A42560"/>
    <w:rsid w:val="00A43E1E"/>
    <w:rsid w:val="00A441FD"/>
    <w:rsid w:val="00A44521"/>
    <w:rsid w:val="00A45202"/>
    <w:rsid w:val="00A46248"/>
    <w:rsid w:val="00A479AA"/>
    <w:rsid w:val="00A47FF2"/>
    <w:rsid w:val="00A5013B"/>
    <w:rsid w:val="00A5025A"/>
    <w:rsid w:val="00A509D3"/>
    <w:rsid w:val="00A5168E"/>
    <w:rsid w:val="00A51A37"/>
    <w:rsid w:val="00A51C01"/>
    <w:rsid w:val="00A52877"/>
    <w:rsid w:val="00A52BA8"/>
    <w:rsid w:val="00A52BD3"/>
    <w:rsid w:val="00A52E6C"/>
    <w:rsid w:val="00A53879"/>
    <w:rsid w:val="00A54599"/>
    <w:rsid w:val="00A54A7B"/>
    <w:rsid w:val="00A54F8E"/>
    <w:rsid w:val="00A54FBE"/>
    <w:rsid w:val="00A55685"/>
    <w:rsid w:val="00A55FF5"/>
    <w:rsid w:val="00A5632C"/>
    <w:rsid w:val="00A56546"/>
    <w:rsid w:val="00A56876"/>
    <w:rsid w:val="00A57233"/>
    <w:rsid w:val="00A57376"/>
    <w:rsid w:val="00A5797E"/>
    <w:rsid w:val="00A57B53"/>
    <w:rsid w:val="00A57DF5"/>
    <w:rsid w:val="00A6041C"/>
    <w:rsid w:val="00A61183"/>
    <w:rsid w:val="00A612FF"/>
    <w:rsid w:val="00A61DF8"/>
    <w:rsid w:val="00A6239A"/>
    <w:rsid w:val="00A62CEE"/>
    <w:rsid w:val="00A62E15"/>
    <w:rsid w:val="00A63010"/>
    <w:rsid w:val="00A63B5E"/>
    <w:rsid w:val="00A6463F"/>
    <w:rsid w:val="00A65331"/>
    <w:rsid w:val="00A6574C"/>
    <w:rsid w:val="00A65AF6"/>
    <w:rsid w:val="00A6640A"/>
    <w:rsid w:val="00A66B0B"/>
    <w:rsid w:val="00A67B00"/>
    <w:rsid w:val="00A67C16"/>
    <w:rsid w:val="00A706BB"/>
    <w:rsid w:val="00A709EB"/>
    <w:rsid w:val="00A70CC8"/>
    <w:rsid w:val="00A70D01"/>
    <w:rsid w:val="00A70EA3"/>
    <w:rsid w:val="00A715BA"/>
    <w:rsid w:val="00A716CE"/>
    <w:rsid w:val="00A71AAD"/>
    <w:rsid w:val="00A7230A"/>
    <w:rsid w:val="00A729E1"/>
    <w:rsid w:val="00A7392C"/>
    <w:rsid w:val="00A749B9"/>
    <w:rsid w:val="00A74A87"/>
    <w:rsid w:val="00A74FE8"/>
    <w:rsid w:val="00A75540"/>
    <w:rsid w:val="00A7561E"/>
    <w:rsid w:val="00A75CF4"/>
    <w:rsid w:val="00A760EA"/>
    <w:rsid w:val="00A769BD"/>
    <w:rsid w:val="00A76C27"/>
    <w:rsid w:val="00A802A4"/>
    <w:rsid w:val="00A80647"/>
    <w:rsid w:val="00A80B72"/>
    <w:rsid w:val="00A80D1D"/>
    <w:rsid w:val="00A8134D"/>
    <w:rsid w:val="00A81399"/>
    <w:rsid w:val="00A816E1"/>
    <w:rsid w:val="00A81A5D"/>
    <w:rsid w:val="00A82474"/>
    <w:rsid w:val="00A82864"/>
    <w:rsid w:val="00A82932"/>
    <w:rsid w:val="00A83469"/>
    <w:rsid w:val="00A835A7"/>
    <w:rsid w:val="00A83880"/>
    <w:rsid w:val="00A83907"/>
    <w:rsid w:val="00A84095"/>
    <w:rsid w:val="00A84232"/>
    <w:rsid w:val="00A8423E"/>
    <w:rsid w:val="00A84B82"/>
    <w:rsid w:val="00A858A3"/>
    <w:rsid w:val="00A85F86"/>
    <w:rsid w:val="00A8647D"/>
    <w:rsid w:val="00A86503"/>
    <w:rsid w:val="00A8653F"/>
    <w:rsid w:val="00A86881"/>
    <w:rsid w:val="00A87CFA"/>
    <w:rsid w:val="00A9040D"/>
    <w:rsid w:val="00A90D2A"/>
    <w:rsid w:val="00A910F6"/>
    <w:rsid w:val="00A91334"/>
    <w:rsid w:val="00A926E5"/>
    <w:rsid w:val="00A92755"/>
    <w:rsid w:val="00A93240"/>
    <w:rsid w:val="00A93F78"/>
    <w:rsid w:val="00A952C7"/>
    <w:rsid w:val="00A972E3"/>
    <w:rsid w:val="00AA0980"/>
    <w:rsid w:val="00AA0AF7"/>
    <w:rsid w:val="00AA0B2A"/>
    <w:rsid w:val="00AA0DCF"/>
    <w:rsid w:val="00AA101E"/>
    <w:rsid w:val="00AA169B"/>
    <w:rsid w:val="00AA1B98"/>
    <w:rsid w:val="00AA1CC1"/>
    <w:rsid w:val="00AA1D9F"/>
    <w:rsid w:val="00AA1DCE"/>
    <w:rsid w:val="00AA1E29"/>
    <w:rsid w:val="00AA24F3"/>
    <w:rsid w:val="00AA256D"/>
    <w:rsid w:val="00AA3013"/>
    <w:rsid w:val="00AA346D"/>
    <w:rsid w:val="00AA3523"/>
    <w:rsid w:val="00AA3B18"/>
    <w:rsid w:val="00AA3FF4"/>
    <w:rsid w:val="00AA41F1"/>
    <w:rsid w:val="00AA4A5F"/>
    <w:rsid w:val="00AA4ACB"/>
    <w:rsid w:val="00AA57E6"/>
    <w:rsid w:val="00AA654A"/>
    <w:rsid w:val="00AA6972"/>
    <w:rsid w:val="00AA7334"/>
    <w:rsid w:val="00AA756B"/>
    <w:rsid w:val="00AA7AD3"/>
    <w:rsid w:val="00AB0371"/>
    <w:rsid w:val="00AB0450"/>
    <w:rsid w:val="00AB105A"/>
    <w:rsid w:val="00AB1313"/>
    <w:rsid w:val="00AB1425"/>
    <w:rsid w:val="00AB1CCA"/>
    <w:rsid w:val="00AB278D"/>
    <w:rsid w:val="00AB27F8"/>
    <w:rsid w:val="00AB2A42"/>
    <w:rsid w:val="00AB3023"/>
    <w:rsid w:val="00AB3327"/>
    <w:rsid w:val="00AB33BE"/>
    <w:rsid w:val="00AB3E1F"/>
    <w:rsid w:val="00AB4857"/>
    <w:rsid w:val="00AB671C"/>
    <w:rsid w:val="00AB6E85"/>
    <w:rsid w:val="00AB7976"/>
    <w:rsid w:val="00AC0018"/>
    <w:rsid w:val="00AC00C8"/>
    <w:rsid w:val="00AC0B0A"/>
    <w:rsid w:val="00AC0F8B"/>
    <w:rsid w:val="00AC171B"/>
    <w:rsid w:val="00AC20C1"/>
    <w:rsid w:val="00AC272E"/>
    <w:rsid w:val="00AC282B"/>
    <w:rsid w:val="00AC3DF8"/>
    <w:rsid w:val="00AC4630"/>
    <w:rsid w:val="00AC47B5"/>
    <w:rsid w:val="00AC4C8C"/>
    <w:rsid w:val="00AC5459"/>
    <w:rsid w:val="00AC591B"/>
    <w:rsid w:val="00AC5A66"/>
    <w:rsid w:val="00AC647A"/>
    <w:rsid w:val="00AC6583"/>
    <w:rsid w:val="00AC6BCE"/>
    <w:rsid w:val="00AC6E6F"/>
    <w:rsid w:val="00AC719F"/>
    <w:rsid w:val="00AC774D"/>
    <w:rsid w:val="00AC7E59"/>
    <w:rsid w:val="00AC7EDC"/>
    <w:rsid w:val="00AD06F2"/>
    <w:rsid w:val="00AD1626"/>
    <w:rsid w:val="00AD1997"/>
    <w:rsid w:val="00AD409F"/>
    <w:rsid w:val="00AD43F4"/>
    <w:rsid w:val="00AD484E"/>
    <w:rsid w:val="00AD4870"/>
    <w:rsid w:val="00AD49D5"/>
    <w:rsid w:val="00AD4B2A"/>
    <w:rsid w:val="00AD4FF7"/>
    <w:rsid w:val="00AD518B"/>
    <w:rsid w:val="00AD57FA"/>
    <w:rsid w:val="00AD5C32"/>
    <w:rsid w:val="00AD5F8C"/>
    <w:rsid w:val="00AD6376"/>
    <w:rsid w:val="00AD6AEE"/>
    <w:rsid w:val="00AD6B3C"/>
    <w:rsid w:val="00AD71C7"/>
    <w:rsid w:val="00AD7731"/>
    <w:rsid w:val="00AD7B9E"/>
    <w:rsid w:val="00AD7BF0"/>
    <w:rsid w:val="00AD7DEA"/>
    <w:rsid w:val="00AE0781"/>
    <w:rsid w:val="00AE1B73"/>
    <w:rsid w:val="00AE2414"/>
    <w:rsid w:val="00AE2644"/>
    <w:rsid w:val="00AE30F2"/>
    <w:rsid w:val="00AE363B"/>
    <w:rsid w:val="00AE3AAB"/>
    <w:rsid w:val="00AE42B9"/>
    <w:rsid w:val="00AE4601"/>
    <w:rsid w:val="00AE4919"/>
    <w:rsid w:val="00AE4E97"/>
    <w:rsid w:val="00AE598B"/>
    <w:rsid w:val="00AE64A7"/>
    <w:rsid w:val="00AE6A12"/>
    <w:rsid w:val="00AE7543"/>
    <w:rsid w:val="00AE75C0"/>
    <w:rsid w:val="00AF024B"/>
    <w:rsid w:val="00AF04EE"/>
    <w:rsid w:val="00AF1048"/>
    <w:rsid w:val="00AF1596"/>
    <w:rsid w:val="00AF202D"/>
    <w:rsid w:val="00AF23C7"/>
    <w:rsid w:val="00AF3398"/>
    <w:rsid w:val="00AF4B66"/>
    <w:rsid w:val="00AF4CEC"/>
    <w:rsid w:val="00AF5107"/>
    <w:rsid w:val="00AF5760"/>
    <w:rsid w:val="00AF5B9B"/>
    <w:rsid w:val="00AF61C1"/>
    <w:rsid w:val="00AF6512"/>
    <w:rsid w:val="00AF684C"/>
    <w:rsid w:val="00AF7434"/>
    <w:rsid w:val="00AF7AA4"/>
    <w:rsid w:val="00AF7E30"/>
    <w:rsid w:val="00B007CE"/>
    <w:rsid w:val="00B01626"/>
    <w:rsid w:val="00B01846"/>
    <w:rsid w:val="00B01C59"/>
    <w:rsid w:val="00B0295F"/>
    <w:rsid w:val="00B02B34"/>
    <w:rsid w:val="00B02BB5"/>
    <w:rsid w:val="00B03189"/>
    <w:rsid w:val="00B033C1"/>
    <w:rsid w:val="00B0376E"/>
    <w:rsid w:val="00B03E32"/>
    <w:rsid w:val="00B0446A"/>
    <w:rsid w:val="00B04977"/>
    <w:rsid w:val="00B04C45"/>
    <w:rsid w:val="00B056E5"/>
    <w:rsid w:val="00B062CB"/>
    <w:rsid w:val="00B06591"/>
    <w:rsid w:val="00B07010"/>
    <w:rsid w:val="00B07712"/>
    <w:rsid w:val="00B07C90"/>
    <w:rsid w:val="00B07FE0"/>
    <w:rsid w:val="00B1017B"/>
    <w:rsid w:val="00B1084C"/>
    <w:rsid w:val="00B11B58"/>
    <w:rsid w:val="00B11D11"/>
    <w:rsid w:val="00B11D4C"/>
    <w:rsid w:val="00B11FB2"/>
    <w:rsid w:val="00B1202A"/>
    <w:rsid w:val="00B124F4"/>
    <w:rsid w:val="00B12C51"/>
    <w:rsid w:val="00B135CB"/>
    <w:rsid w:val="00B13EFC"/>
    <w:rsid w:val="00B141CA"/>
    <w:rsid w:val="00B1455C"/>
    <w:rsid w:val="00B14F21"/>
    <w:rsid w:val="00B151BA"/>
    <w:rsid w:val="00B152C3"/>
    <w:rsid w:val="00B15337"/>
    <w:rsid w:val="00B15618"/>
    <w:rsid w:val="00B1587D"/>
    <w:rsid w:val="00B15DD1"/>
    <w:rsid w:val="00B15F01"/>
    <w:rsid w:val="00B160D9"/>
    <w:rsid w:val="00B1616A"/>
    <w:rsid w:val="00B16514"/>
    <w:rsid w:val="00B1664A"/>
    <w:rsid w:val="00B16D41"/>
    <w:rsid w:val="00B17336"/>
    <w:rsid w:val="00B17762"/>
    <w:rsid w:val="00B17B51"/>
    <w:rsid w:val="00B20354"/>
    <w:rsid w:val="00B20583"/>
    <w:rsid w:val="00B210F1"/>
    <w:rsid w:val="00B2138B"/>
    <w:rsid w:val="00B21459"/>
    <w:rsid w:val="00B21959"/>
    <w:rsid w:val="00B219E8"/>
    <w:rsid w:val="00B21C30"/>
    <w:rsid w:val="00B21E8E"/>
    <w:rsid w:val="00B22969"/>
    <w:rsid w:val="00B22974"/>
    <w:rsid w:val="00B22D15"/>
    <w:rsid w:val="00B23A1E"/>
    <w:rsid w:val="00B2408B"/>
    <w:rsid w:val="00B25EA3"/>
    <w:rsid w:val="00B263D3"/>
    <w:rsid w:val="00B2676C"/>
    <w:rsid w:val="00B30777"/>
    <w:rsid w:val="00B30A94"/>
    <w:rsid w:val="00B30C24"/>
    <w:rsid w:val="00B31408"/>
    <w:rsid w:val="00B315A3"/>
    <w:rsid w:val="00B3236A"/>
    <w:rsid w:val="00B323CD"/>
    <w:rsid w:val="00B32BC8"/>
    <w:rsid w:val="00B338BB"/>
    <w:rsid w:val="00B33F15"/>
    <w:rsid w:val="00B34269"/>
    <w:rsid w:val="00B34483"/>
    <w:rsid w:val="00B34666"/>
    <w:rsid w:val="00B35276"/>
    <w:rsid w:val="00B3544A"/>
    <w:rsid w:val="00B35D0E"/>
    <w:rsid w:val="00B35DE3"/>
    <w:rsid w:val="00B36374"/>
    <w:rsid w:val="00B3640F"/>
    <w:rsid w:val="00B36E59"/>
    <w:rsid w:val="00B3721B"/>
    <w:rsid w:val="00B41791"/>
    <w:rsid w:val="00B417C4"/>
    <w:rsid w:val="00B422FF"/>
    <w:rsid w:val="00B429F7"/>
    <w:rsid w:val="00B43065"/>
    <w:rsid w:val="00B43481"/>
    <w:rsid w:val="00B439AA"/>
    <w:rsid w:val="00B43B43"/>
    <w:rsid w:val="00B43CC1"/>
    <w:rsid w:val="00B43DE7"/>
    <w:rsid w:val="00B43E2C"/>
    <w:rsid w:val="00B44082"/>
    <w:rsid w:val="00B44398"/>
    <w:rsid w:val="00B44E98"/>
    <w:rsid w:val="00B45136"/>
    <w:rsid w:val="00B45341"/>
    <w:rsid w:val="00B459D5"/>
    <w:rsid w:val="00B461BF"/>
    <w:rsid w:val="00B46614"/>
    <w:rsid w:val="00B4675D"/>
    <w:rsid w:val="00B469B7"/>
    <w:rsid w:val="00B46A92"/>
    <w:rsid w:val="00B46CAE"/>
    <w:rsid w:val="00B470B5"/>
    <w:rsid w:val="00B47B3A"/>
    <w:rsid w:val="00B47C38"/>
    <w:rsid w:val="00B506B9"/>
    <w:rsid w:val="00B510B0"/>
    <w:rsid w:val="00B518F3"/>
    <w:rsid w:val="00B51933"/>
    <w:rsid w:val="00B51B9E"/>
    <w:rsid w:val="00B53260"/>
    <w:rsid w:val="00B53984"/>
    <w:rsid w:val="00B53AC5"/>
    <w:rsid w:val="00B545E5"/>
    <w:rsid w:val="00B549CD"/>
    <w:rsid w:val="00B54D9D"/>
    <w:rsid w:val="00B55390"/>
    <w:rsid w:val="00B55A9A"/>
    <w:rsid w:val="00B55C25"/>
    <w:rsid w:val="00B607D2"/>
    <w:rsid w:val="00B612F4"/>
    <w:rsid w:val="00B61C9F"/>
    <w:rsid w:val="00B63166"/>
    <w:rsid w:val="00B63BA2"/>
    <w:rsid w:val="00B63EFB"/>
    <w:rsid w:val="00B643B1"/>
    <w:rsid w:val="00B64589"/>
    <w:rsid w:val="00B654BA"/>
    <w:rsid w:val="00B65B6E"/>
    <w:rsid w:val="00B65D05"/>
    <w:rsid w:val="00B6618D"/>
    <w:rsid w:val="00B66922"/>
    <w:rsid w:val="00B66D4D"/>
    <w:rsid w:val="00B700D2"/>
    <w:rsid w:val="00B70256"/>
    <w:rsid w:val="00B70959"/>
    <w:rsid w:val="00B70AA5"/>
    <w:rsid w:val="00B70C2D"/>
    <w:rsid w:val="00B71354"/>
    <w:rsid w:val="00B7215F"/>
    <w:rsid w:val="00B72235"/>
    <w:rsid w:val="00B72569"/>
    <w:rsid w:val="00B72937"/>
    <w:rsid w:val="00B7308C"/>
    <w:rsid w:val="00B73481"/>
    <w:rsid w:val="00B7351C"/>
    <w:rsid w:val="00B740FE"/>
    <w:rsid w:val="00B74308"/>
    <w:rsid w:val="00B74827"/>
    <w:rsid w:val="00B74D89"/>
    <w:rsid w:val="00B751C2"/>
    <w:rsid w:val="00B75441"/>
    <w:rsid w:val="00B75617"/>
    <w:rsid w:val="00B75F31"/>
    <w:rsid w:val="00B762DB"/>
    <w:rsid w:val="00B76EEA"/>
    <w:rsid w:val="00B7750E"/>
    <w:rsid w:val="00B804E2"/>
    <w:rsid w:val="00B807DE"/>
    <w:rsid w:val="00B8086B"/>
    <w:rsid w:val="00B80DCF"/>
    <w:rsid w:val="00B80E87"/>
    <w:rsid w:val="00B80F6B"/>
    <w:rsid w:val="00B81338"/>
    <w:rsid w:val="00B818D4"/>
    <w:rsid w:val="00B81C51"/>
    <w:rsid w:val="00B81E75"/>
    <w:rsid w:val="00B822B8"/>
    <w:rsid w:val="00B8279A"/>
    <w:rsid w:val="00B82BC0"/>
    <w:rsid w:val="00B82C88"/>
    <w:rsid w:val="00B82EEF"/>
    <w:rsid w:val="00B82EFF"/>
    <w:rsid w:val="00B83D74"/>
    <w:rsid w:val="00B83EFF"/>
    <w:rsid w:val="00B84D78"/>
    <w:rsid w:val="00B84F8E"/>
    <w:rsid w:val="00B857C1"/>
    <w:rsid w:val="00B859AC"/>
    <w:rsid w:val="00B8683B"/>
    <w:rsid w:val="00B879EF"/>
    <w:rsid w:val="00B901C7"/>
    <w:rsid w:val="00B9026D"/>
    <w:rsid w:val="00B90894"/>
    <w:rsid w:val="00B90F6D"/>
    <w:rsid w:val="00B90FC9"/>
    <w:rsid w:val="00B911C5"/>
    <w:rsid w:val="00B91903"/>
    <w:rsid w:val="00B928D6"/>
    <w:rsid w:val="00B93F00"/>
    <w:rsid w:val="00B943C8"/>
    <w:rsid w:val="00B94D00"/>
    <w:rsid w:val="00B960B7"/>
    <w:rsid w:val="00B97570"/>
    <w:rsid w:val="00B9774E"/>
    <w:rsid w:val="00BA01E5"/>
    <w:rsid w:val="00BA0B4D"/>
    <w:rsid w:val="00BA21C6"/>
    <w:rsid w:val="00BA24D7"/>
    <w:rsid w:val="00BA29EB"/>
    <w:rsid w:val="00BA30D1"/>
    <w:rsid w:val="00BA32E5"/>
    <w:rsid w:val="00BA40FA"/>
    <w:rsid w:val="00BA4475"/>
    <w:rsid w:val="00BA44E7"/>
    <w:rsid w:val="00BA4AEA"/>
    <w:rsid w:val="00BA5353"/>
    <w:rsid w:val="00BA5C71"/>
    <w:rsid w:val="00BA6B29"/>
    <w:rsid w:val="00BA6C1D"/>
    <w:rsid w:val="00BA6CBC"/>
    <w:rsid w:val="00BA6F74"/>
    <w:rsid w:val="00BA79C7"/>
    <w:rsid w:val="00BA7D86"/>
    <w:rsid w:val="00BB042C"/>
    <w:rsid w:val="00BB0A98"/>
    <w:rsid w:val="00BB0BCA"/>
    <w:rsid w:val="00BB1780"/>
    <w:rsid w:val="00BB202E"/>
    <w:rsid w:val="00BB2869"/>
    <w:rsid w:val="00BB28FA"/>
    <w:rsid w:val="00BB2B15"/>
    <w:rsid w:val="00BB3359"/>
    <w:rsid w:val="00BB43AC"/>
    <w:rsid w:val="00BB462F"/>
    <w:rsid w:val="00BB4893"/>
    <w:rsid w:val="00BB4A2D"/>
    <w:rsid w:val="00BB5799"/>
    <w:rsid w:val="00BB5B19"/>
    <w:rsid w:val="00BB613E"/>
    <w:rsid w:val="00BB689A"/>
    <w:rsid w:val="00BB6BA5"/>
    <w:rsid w:val="00BB7739"/>
    <w:rsid w:val="00BB77EF"/>
    <w:rsid w:val="00BB7F24"/>
    <w:rsid w:val="00BC006F"/>
    <w:rsid w:val="00BC010F"/>
    <w:rsid w:val="00BC06EE"/>
    <w:rsid w:val="00BC0868"/>
    <w:rsid w:val="00BC089C"/>
    <w:rsid w:val="00BC09B8"/>
    <w:rsid w:val="00BC1066"/>
    <w:rsid w:val="00BC10B9"/>
    <w:rsid w:val="00BC1471"/>
    <w:rsid w:val="00BC1CB0"/>
    <w:rsid w:val="00BC1DA1"/>
    <w:rsid w:val="00BC2128"/>
    <w:rsid w:val="00BC25F0"/>
    <w:rsid w:val="00BC2C99"/>
    <w:rsid w:val="00BC38AC"/>
    <w:rsid w:val="00BC3CEF"/>
    <w:rsid w:val="00BC3DCF"/>
    <w:rsid w:val="00BC4BF2"/>
    <w:rsid w:val="00BC591F"/>
    <w:rsid w:val="00BC59DB"/>
    <w:rsid w:val="00BC7182"/>
    <w:rsid w:val="00BC76C3"/>
    <w:rsid w:val="00BC7B18"/>
    <w:rsid w:val="00BC7FAD"/>
    <w:rsid w:val="00BD05ED"/>
    <w:rsid w:val="00BD08E3"/>
    <w:rsid w:val="00BD0A88"/>
    <w:rsid w:val="00BD1276"/>
    <w:rsid w:val="00BD1777"/>
    <w:rsid w:val="00BD3287"/>
    <w:rsid w:val="00BD49E6"/>
    <w:rsid w:val="00BD4C8A"/>
    <w:rsid w:val="00BD4D17"/>
    <w:rsid w:val="00BD6220"/>
    <w:rsid w:val="00BD635F"/>
    <w:rsid w:val="00BD64AB"/>
    <w:rsid w:val="00BD743E"/>
    <w:rsid w:val="00BE0747"/>
    <w:rsid w:val="00BE0941"/>
    <w:rsid w:val="00BE127F"/>
    <w:rsid w:val="00BE1385"/>
    <w:rsid w:val="00BE3A82"/>
    <w:rsid w:val="00BE3F79"/>
    <w:rsid w:val="00BE4750"/>
    <w:rsid w:val="00BE58F6"/>
    <w:rsid w:val="00BE6904"/>
    <w:rsid w:val="00BE6947"/>
    <w:rsid w:val="00BE6D68"/>
    <w:rsid w:val="00BE6DA3"/>
    <w:rsid w:val="00BE7250"/>
    <w:rsid w:val="00BE7442"/>
    <w:rsid w:val="00BE7B03"/>
    <w:rsid w:val="00BF1225"/>
    <w:rsid w:val="00BF1A01"/>
    <w:rsid w:val="00BF1A9A"/>
    <w:rsid w:val="00BF25E7"/>
    <w:rsid w:val="00BF2869"/>
    <w:rsid w:val="00BF2FF7"/>
    <w:rsid w:val="00BF3033"/>
    <w:rsid w:val="00BF3A16"/>
    <w:rsid w:val="00BF3DD1"/>
    <w:rsid w:val="00BF4030"/>
    <w:rsid w:val="00BF4486"/>
    <w:rsid w:val="00BF50AA"/>
    <w:rsid w:val="00BF5DFF"/>
    <w:rsid w:val="00BF65A2"/>
    <w:rsid w:val="00BF7605"/>
    <w:rsid w:val="00BF7675"/>
    <w:rsid w:val="00BF7EA2"/>
    <w:rsid w:val="00BF7F0A"/>
    <w:rsid w:val="00BF7F61"/>
    <w:rsid w:val="00C00382"/>
    <w:rsid w:val="00C009F2"/>
    <w:rsid w:val="00C00BE4"/>
    <w:rsid w:val="00C02434"/>
    <w:rsid w:val="00C0271B"/>
    <w:rsid w:val="00C02A07"/>
    <w:rsid w:val="00C03063"/>
    <w:rsid w:val="00C0348C"/>
    <w:rsid w:val="00C03CC2"/>
    <w:rsid w:val="00C043A5"/>
    <w:rsid w:val="00C04F19"/>
    <w:rsid w:val="00C0539B"/>
    <w:rsid w:val="00C05719"/>
    <w:rsid w:val="00C05DAC"/>
    <w:rsid w:val="00C06322"/>
    <w:rsid w:val="00C0658E"/>
    <w:rsid w:val="00C069D0"/>
    <w:rsid w:val="00C06EEC"/>
    <w:rsid w:val="00C06FC9"/>
    <w:rsid w:val="00C075C0"/>
    <w:rsid w:val="00C079E2"/>
    <w:rsid w:val="00C07CBD"/>
    <w:rsid w:val="00C10161"/>
    <w:rsid w:val="00C103C5"/>
    <w:rsid w:val="00C116B7"/>
    <w:rsid w:val="00C11905"/>
    <w:rsid w:val="00C1228C"/>
    <w:rsid w:val="00C1246C"/>
    <w:rsid w:val="00C12738"/>
    <w:rsid w:val="00C12BCC"/>
    <w:rsid w:val="00C13037"/>
    <w:rsid w:val="00C13238"/>
    <w:rsid w:val="00C14131"/>
    <w:rsid w:val="00C14479"/>
    <w:rsid w:val="00C15AF4"/>
    <w:rsid w:val="00C15E7E"/>
    <w:rsid w:val="00C16A3C"/>
    <w:rsid w:val="00C16C7C"/>
    <w:rsid w:val="00C176D7"/>
    <w:rsid w:val="00C20FB6"/>
    <w:rsid w:val="00C2125B"/>
    <w:rsid w:val="00C21390"/>
    <w:rsid w:val="00C214BC"/>
    <w:rsid w:val="00C224CF"/>
    <w:rsid w:val="00C2274C"/>
    <w:rsid w:val="00C2329A"/>
    <w:rsid w:val="00C2382B"/>
    <w:rsid w:val="00C2399B"/>
    <w:rsid w:val="00C23A57"/>
    <w:rsid w:val="00C23CD2"/>
    <w:rsid w:val="00C23EC5"/>
    <w:rsid w:val="00C24A46"/>
    <w:rsid w:val="00C252A4"/>
    <w:rsid w:val="00C25857"/>
    <w:rsid w:val="00C2696B"/>
    <w:rsid w:val="00C279FF"/>
    <w:rsid w:val="00C3078C"/>
    <w:rsid w:val="00C311B9"/>
    <w:rsid w:val="00C313CF"/>
    <w:rsid w:val="00C31B47"/>
    <w:rsid w:val="00C31BE8"/>
    <w:rsid w:val="00C3216E"/>
    <w:rsid w:val="00C324FC"/>
    <w:rsid w:val="00C325E8"/>
    <w:rsid w:val="00C332A9"/>
    <w:rsid w:val="00C340A0"/>
    <w:rsid w:val="00C3468C"/>
    <w:rsid w:val="00C3559A"/>
    <w:rsid w:val="00C35E90"/>
    <w:rsid w:val="00C361C6"/>
    <w:rsid w:val="00C36225"/>
    <w:rsid w:val="00C37461"/>
    <w:rsid w:val="00C3754F"/>
    <w:rsid w:val="00C3789D"/>
    <w:rsid w:val="00C4032C"/>
    <w:rsid w:val="00C4051D"/>
    <w:rsid w:val="00C41078"/>
    <w:rsid w:val="00C418EB"/>
    <w:rsid w:val="00C41E3E"/>
    <w:rsid w:val="00C42464"/>
    <w:rsid w:val="00C42951"/>
    <w:rsid w:val="00C42F8C"/>
    <w:rsid w:val="00C443EA"/>
    <w:rsid w:val="00C448D6"/>
    <w:rsid w:val="00C44959"/>
    <w:rsid w:val="00C455F1"/>
    <w:rsid w:val="00C46152"/>
    <w:rsid w:val="00C46AED"/>
    <w:rsid w:val="00C50936"/>
    <w:rsid w:val="00C50BBE"/>
    <w:rsid w:val="00C50DD7"/>
    <w:rsid w:val="00C50EE4"/>
    <w:rsid w:val="00C515F3"/>
    <w:rsid w:val="00C5242C"/>
    <w:rsid w:val="00C53EBC"/>
    <w:rsid w:val="00C54712"/>
    <w:rsid w:val="00C54974"/>
    <w:rsid w:val="00C565DF"/>
    <w:rsid w:val="00C57F36"/>
    <w:rsid w:val="00C60171"/>
    <w:rsid w:val="00C60AF1"/>
    <w:rsid w:val="00C60DBB"/>
    <w:rsid w:val="00C6147E"/>
    <w:rsid w:val="00C61517"/>
    <w:rsid w:val="00C61D74"/>
    <w:rsid w:val="00C62886"/>
    <w:rsid w:val="00C63060"/>
    <w:rsid w:val="00C632B2"/>
    <w:rsid w:val="00C638AE"/>
    <w:rsid w:val="00C63966"/>
    <w:rsid w:val="00C64303"/>
    <w:rsid w:val="00C64357"/>
    <w:rsid w:val="00C643BF"/>
    <w:rsid w:val="00C64816"/>
    <w:rsid w:val="00C64D69"/>
    <w:rsid w:val="00C64D6D"/>
    <w:rsid w:val="00C65899"/>
    <w:rsid w:val="00C66BC9"/>
    <w:rsid w:val="00C66EBF"/>
    <w:rsid w:val="00C67542"/>
    <w:rsid w:val="00C67668"/>
    <w:rsid w:val="00C67733"/>
    <w:rsid w:val="00C67DC4"/>
    <w:rsid w:val="00C70276"/>
    <w:rsid w:val="00C7069E"/>
    <w:rsid w:val="00C718EB"/>
    <w:rsid w:val="00C72488"/>
    <w:rsid w:val="00C72835"/>
    <w:rsid w:val="00C72AA5"/>
    <w:rsid w:val="00C732A3"/>
    <w:rsid w:val="00C732B6"/>
    <w:rsid w:val="00C73D19"/>
    <w:rsid w:val="00C745DC"/>
    <w:rsid w:val="00C745EF"/>
    <w:rsid w:val="00C746C6"/>
    <w:rsid w:val="00C74BE2"/>
    <w:rsid w:val="00C75930"/>
    <w:rsid w:val="00C76A45"/>
    <w:rsid w:val="00C76B94"/>
    <w:rsid w:val="00C77869"/>
    <w:rsid w:val="00C77B9F"/>
    <w:rsid w:val="00C80076"/>
    <w:rsid w:val="00C80602"/>
    <w:rsid w:val="00C806E8"/>
    <w:rsid w:val="00C80D09"/>
    <w:rsid w:val="00C81302"/>
    <w:rsid w:val="00C81308"/>
    <w:rsid w:val="00C81779"/>
    <w:rsid w:val="00C81B08"/>
    <w:rsid w:val="00C81E2B"/>
    <w:rsid w:val="00C826AE"/>
    <w:rsid w:val="00C83216"/>
    <w:rsid w:val="00C8351A"/>
    <w:rsid w:val="00C83675"/>
    <w:rsid w:val="00C838EC"/>
    <w:rsid w:val="00C83E8D"/>
    <w:rsid w:val="00C84883"/>
    <w:rsid w:val="00C84B51"/>
    <w:rsid w:val="00C852AC"/>
    <w:rsid w:val="00C86A50"/>
    <w:rsid w:val="00C870AE"/>
    <w:rsid w:val="00C87269"/>
    <w:rsid w:val="00C87B63"/>
    <w:rsid w:val="00C87C47"/>
    <w:rsid w:val="00C9074E"/>
    <w:rsid w:val="00C92228"/>
    <w:rsid w:val="00C93188"/>
    <w:rsid w:val="00C939BA"/>
    <w:rsid w:val="00C93D7E"/>
    <w:rsid w:val="00C94411"/>
    <w:rsid w:val="00C94B47"/>
    <w:rsid w:val="00C94BC7"/>
    <w:rsid w:val="00C94FBB"/>
    <w:rsid w:val="00C957B8"/>
    <w:rsid w:val="00C95A8E"/>
    <w:rsid w:val="00C963DB"/>
    <w:rsid w:val="00C96851"/>
    <w:rsid w:val="00C96F2F"/>
    <w:rsid w:val="00C9719A"/>
    <w:rsid w:val="00C974BA"/>
    <w:rsid w:val="00C97B31"/>
    <w:rsid w:val="00CA0307"/>
    <w:rsid w:val="00CA03B3"/>
    <w:rsid w:val="00CA0654"/>
    <w:rsid w:val="00CA0853"/>
    <w:rsid w:val="00CA1336"/>
    <w:rsid w:val="00CA1A0F"/>
    <w:rsid w:val="00CA1D16"/>
    <w:rsid w:val="00CA26EF"/>
    <w:rsid w:val="00CA3141"/>
    <w:rsid w:val="00CA36EE"/>
    <w:rsid w:val="00CA3CAC"/>
    <w:rsid w:val="00CA3F75"/>
    <w:rsid w:val="00CA4A34"/>
    <w:rsid w:val="00CA4BEC"/>
    <w:rsid w:val="00CA5E26"/>
    <w:rsid w:val="00CA74BE"/>
    <w:rsid w:val="00CA7752"/>
    <w:rsid w:val="00CA7ACA"/>
    <w:rsid w:val="00CB028F"/>
    <w:rsid w:val="00CB056F"/>
    <w:rsid w:val="00CB0659"/>
    <w:rsid w:val="00CB0903"/>
    <w:rsid w:val="00CB0A66"/>
    <w:rsid w:val="00CB0CC6"/>
    <w:rsid w:val="00CB127F"/>
    <w:rsid w:val="00CB152C"/>
    <w:rsid w:val="00CB2F86"/>
    <w:rsid w:val="00CB3ECA"/>
    <w:rsid w:val="00CB444D"/>
    <w:rsid w:val="00CB4B70"/>
    <w:rsid w:val="00CB591D"/>
    <w:rsid w:val="00CB5CB4"/>
    <w:rsid w:val="00CB5D98"/>
    <w:rsid w:val="00CB6630"/>
    <w:rsid w:val="00CB66C2"/>
    <w:rsid w:val="00CB6A3C"/>
    <w:rsid w:val="00CB6E49"/>
    <w:rsid w:val="00CB76B6"/>
    <w:rsid w:val="00CB7E49"/>
    <w:rsid w:val="00CC030B"/>
    <w:rsid w:val="00CC0A04"/>
    <w:rsid w:val="00CC1390"/>
    <w:rsid w:val="00CC14BC"/>
    <w:rsid w:val="00CC27DE"/>
    <w:rsid w:val="00CC3801"/>
    <w:rsid w:val="00CC38A8"/>
    <w:rsid w:val="00CC4251"/>
    <w:rsid w:val="00CC43F1"/>
    <w:rsid w:val="00CC4DD1"/>
    <w:rsid w:val="00CC4F01"/>
    <w:rsid w:val="00CC4FB6"/>
    <w:rsid w:val="00CC5054"/>
    <w:rsid w:val="00CC5B61"/>
    <w:rsid w:val="00CC66DC"/>
    <w:rsid w:val="00CC6E9F"/>
    <w:rsid w:val="00CC77BA"/>
    <w:rsid w:val="00CD0D5D"/>
    <w:rsid w:val="00CD0F6E"/>
    <w:rsid w:val="00CD17F1"/>
    <w:rsid w:val="00CD18AC"/>
    <w:rsid w:val="00CD1EB0"/>
    <w:rsid w:val="00CD25EF"/>
    <w:rsid w:val="00CD2CFC"/>
    <w:rsid w:val="00CD322D"/>
    <w:rsid w:val="00CD353A"/>
    <w:rsid w:val="00CD3BFC"/>
    <w:rsid w:val="00CD4FB7"/>
    <w:rsid w:val="00CD5280"/>
    <w:rsid w:val="00CD5A32"/>
    <w:rsid w:val="00CD64B7"/>
    <w:rsid w:val="00CD7171"/>
    <w:rsid w:val="00CD7210"/>
    <w:rsid w:val="00CD75B0"/>
    <w:rsid w:val="00CD775F"/>
    <w:rsid w:val="00CD7CC7"/>
    <w:rsid w:val="00CD7E24"/>
    <w:rsid w:val="00CD7E56"/>
    <w:rsid w:val="00CE0B77"/>
    <w:rsid w:val="00CE0F10"/>
    <w:rsid w:val="00CE1220"/>
    <w:rsid w:val="00CE1378"/>
    <w:rsid w:val="00CE1F00"/>
    <w:rsid w:val="00CE1F2A"/>
    <w:rsid w:val="00CE24F9"/>
    <w:rsid w:val="00CE3A1B"/>
    <w:rsid w:val="00CE57A4"/>
    <w:rsid w:val="00CE5C6F"/>
    <w:rsid w:val="00CE60A6"/>
    <w:rsid w:val="00CE69A0"/>
    <w:rsid w:val="00CE7D62"/>
    <w:rsid w:val="00CF009C"/>
    <w:rsid w:val="00CF0466"/>
    <w:rsid w:val="00CF04D6"/>
    <w:rsid w:val="00CF0722"/>
    <w:rsid w:val="00CF0B73"/>
    <w:rsid w:val="00CF1025"/>
    <w:rsid w:val="00CF139C"/>
    <w:rsid w:val="00CF20FA"/>
    <w:rsid w:val="00CF2759"/>
    <w:rsid w:val="00CF306E"/>
    <w:rsid w:val="00CF32EE"/>
    <w:rsid w:val="00CF3824"/>
    <w:rsid w:val="00CF4C45"/>
    <w:rsid w:val="00CF4FF9"/>
    <w:rsid w:val="00CF537C"/>
    <w:rsid w:val="00CF54D3"/>
    <w:rsid w:val="00CF61D5"/>
    <w:rsid w:val="00CF6C5B"/>
    <w:rsid w:val="00CF6E56"/>
    <w:rsid w:val="00CF7D6A"/>
    <w:rsid w:val="00D00285"/>
    <w:rsid w:val="00D00D89"/>
    <w:rsid w:val="00D00E6B"/>
    <w:rsid w:val="00D01A48"/>
    <w:rsid w:val="00D0223F"/>
    <w:rsid w:val="00D03A16"/>
    <w:rsid w:val="00D0431F"/>
    <w:rsid w:val="00D04CB2"/>
    <w:rsid w:val="00D04E4C"/>
    <w:rsid w:val="00D052B8"/>
    <w:rsid w:val="00D0536F"/>
    <w:rsid w:val="00D0541F"/>
    <w:rsid w:val="00D057A6"/>
    <w:rsid w:val="00D05BE4"/>
    <w:rsid w:val="00D05D86"/>
    <w:rsid w:val="00D06A6D"/>
    <w:rsid w:val="00D06C2A"/>
    <w:rsid w:val="00D070CB"/>
    <w:rsid w:val="00D0761D"/>
    <w:rsid w:val="00D10790"/>
    <w:rsid w:val="00D10F30"/>
    <w:rsid w:val="00D11379"/>
    <w:rsid w:val="00D12498"/>
    <w:rsid w:val="00D12539"/>
    <w:rsid w:val="00D13898"/>
    <w:rsid w:val="00D143E2"/>
    <w:rsid w:val="00D1480F"/>
    <w:rsid w:val="00D15585"/>
    <w:rsid w:val="00D158C9"/>
    <w:rsid w:val="00D16032"/>
    <w:rsid w:val="00D162F8"/>
    <w:rsid w:val="00D169CE"/>
    <w:rsid w:val="00D175A8"/>
    <w:rsid w:val="00D17F06"/>
    <w:rsid w:val="00D20102"/>
    <w:rsid w:val="00D20D6A"/>
    <w:rsid w:val="00D21232"/>
    <w:rsid w:val="00D21FDB"/>
    <w:rsid w:val="00D2214D"/>
    <w:rsid w:val="00D224B5"/>
    <w:rsid w:val="00D250D0"/>
    <w:rsid w:val="00D251F0"/>
    <w:rsid w:val="00D25967"/>
    <w:rsid w:val="00D262DD"/>
    <w:rsid w:val="00D30110"/>
    <w:rsid w:val="00D304BB"/>
    <w:rsid w:val="00D3081D"/>
    <w:rsid w:val="00D3100C"/>
    <w:rsid w:val="00D31BFA"/>
    <w:rsid w:val="00D31DD3"/>
    <w:rsid w:val="00D320D8"/>
    <w:rsid w:val="00D323AA"/>
    <w:rsid w:val="00D32696"/>
    <w:rsid w:val="00D32E98"/>
    <w:rsid w:val="00D33250"/>
    <w:rsid w:val="00D337FA"/>
    <w:rsid w:val="00D3409C"/>
    <w:rsid w:val="00D34840"/>
    <w:rsid w:val="00D36535"/>
    <w:rsid w:val="00D36787"/>
    <w:rsid w:val="00D40D86"/>
    <w:rsid w:val="00D40DA3"/>
    <w:rsid w:val="00D40E9F"/>
    <w:rsid w:val="00D40FAB"/>
    <w:rsid w:val="00D41095"/>
    <w:rsid w:val="00D414D7"/>
    <w:rsid w:val="00D416F3"/>
    <w:rsid w:val="00D419FA"/>
    <w:rsid w:val="00D425DB"/>
    <w:rsid w:val="00D426B5"/>
    <w:rsid w:val="00D42B76"/>
    <w:rsid w:val="00D4335B"/>
    <w:rsid w:val="00D438CA"/>
    <w:rsid w:val="00D44417"/>
    <w:rsid w:val="00D45BD5"/>
    <w:rsid w:val="00D45CB4"/>
    <w:rsid w:val="00D4605E"/>
    <w:rsid w:val="00D47CF9"/>
    <w:rsid w:val="00D47ECD"/>
    <w:rsid w:val="00D47EF1"/>
    <w:rsid w:val="00D5074F"/>
    <w:rsid w:val="00D51B44"/>
    <w:rsid w:val="00D52D68"/>
    <w:rsid w:val="00D537EE"/>
    <w:rsid w:val="00D5469F"/>
    <w:rsid w:val="00D5471D"/>
    <w:rsid w:val="00D55C39"/>
    <w:rsid w:val="00D5600E"/>
    <w:rsid w:val="00D567A8"/>
    <w:rsid w:val="00D56F8D"/>
    <w:rsid w:val="00D57D5D"/>
    <w:rsid w:val="00D6079F"/>
    <w:rsid w:val="00D60878"/>
    <w:rsid w:val="00D60956"/>
    <w:rsid w:val="00D617C3"/>
    <w:rsid w:val="00D619CE"/>
    <w:rsid w:val="00D622B8"/>
    <w:rsid w:val="00D63006"/>
    <w:rsid w:val="00D63392"/>
    <w:rsid w:val="00D645A8"/>
    <w:rsid w:val="00D64F24"/>
    <w:rsid w:val="00D6552A"/>
    <w:rsid w:val="00D65E59"/>
    <w:rsid w:val="00D70322"/>
    <w:rsid w:val="00D7109D"/>
    <w:rsid w:val="00D71303"/>
    <w:rsid w:val="00D71771"/>
    <w:rsid w:val="00D7240E"/>
    <w:rsid w:val="00D724DF"/>
    <w:rsid w:val="00D72D78"/>
    <w:rsid w:val="00D73102"/>
    <w:rsid w:val="00D745B0"/>
    <w:rsid w:val="00D74E96"/>
    <w:rsid w:val="00D75C02"/>
    <w:rsid w:val="00D76543"/>
    <w:rsid w:val="00D765C1"/>
    <w:rsid w:val="00D76DEE"/>
    <w:rsid w:val="00D77412"/>
    <w:rsid w:val="00D77A3F"/>
    <w:rsid w:val="00D77A4C"/>
    <w:rsid w:val="00D80043"/>
    <w:rsid w:val="00D8023C"/>
    <w:rsid w:val="00D8046B"/>
    <w:rsid w:val="00D810AE"/>
    <w:rsid w:val="00D81994"/>
    <w:rsid w:val="00D83546"/>
    <w:rsid w:val="00D839B7"/>
    <w:rsid w:val="00D83B59"/>
    <w:rsid w:val="00D848E7"/>
    <w:rsid w:val="00D84C7F"/>
    <w:rsid w:val="00D853B0"/>
    <w:rsid w:val="00D8640B"/>
    <w:rsid w:val="00D86C2C"/>
    <w:rsid w:val="00D86DCC"/>
    <w:rsid w:val="00D875B0"/>
    <w:rsid w:val="00D876D5"/>
    <w:rsid w:val="00D87BDB"/>
    <w:rsid w:val="00D9052B"/>
    <w:rsid w:val="00D90A20"/>
    <w:rsid w:val="00D90F6F"/>
    <w:rsid w:val="00D9133A"/>
    <w:rsid w:val="00D91769"/>
    <w:rsid w:val="00D91AD3"/>
    <w:rsid w:val="00D921E6"/>
    <w:rsid w:val="00D92A28"/>
    <w:rsid w:val="00D92CFC"/>
    <w:rsid w:val="00D92ED1"/>
    <w:rsid w:val="00D9320C"/>
    <w:rsid w:val="00D94075"/>
    <w:rsid w:val="00D94077"/>
    <w:rsid w:val="00D945A5"/>
    <w:rsid w:val="00D95573"/>
    <w:rsid w:val="00D95C14"/>
    <w:rsid w:val="00D95EF4"/>
    <w:rsid w:val="00D9661F"/>
    <w:rsid w:val="00D966C9"/>
    <w:rsid w:val="00D970E5"/>
    <w:rsid w:val="00D97755"/>
    <w:rsid w:val="00D9790C"/>
    <w:rsid w:val="00DA05BF"/>
    <w:rsid w:val="00DA0760"/>
    <w:rsid w:val="00DA19ED"/>
    <w:rsid w:val="00DA1DD3"/>
    <w:rsid w:val="00DA2707"/>
    <w:rsid w:val="00DA3088"/>
    <w:rsid w:val="00DA3215"/>
    <w:rsid w:val="00DA36BF"/>
    <w:rsid w:val="00DA397D"/>
    <w:rsid w:val="00DA3E14"/>
    <w:rsid w:val="00DA41E4"/>
    <w:rsid w:val="00DA4987"/>
    <w:rsid w:val="00DA4B75"/>
    <w:rsid w:val="00DA5345"/>
    <w:rsid w:val="00DA53D4"/>
    <w:rsid w:val="00DA5A17"/>
    <w:rsid w:val="00DA5B94"/>
    <w:rsid w:val="00DA5D6B"/>
    <w:rsid w:val="00DA5DEB"/>
    <w:rsid w:val="00DA612D"/>
    <w:rsid w:val="00DA638B"/>
    <w:rsid w:val="00DA648A"/>
    <w:rsid w:val="00DA6C73"/>
    <w:rsid w:val="00DA715D"/>
    <w:rsid w:val="00DA7459"/>
    <w:rsid w:val="00DA7974"/>
    <w:rsid w:val="00DB01B7"/>
    <w:rsid w:val="00DB0BED"/>
    <w:rsid w:val="00DB1559"/>
    <w:rsid w:val="00DB1649"/>
    <w:rsid w:val="00DB2C09"/>
    <w:rsid w:val="00DB350B"/>
    <w:rsid w:val="00DB3551"/>
    <w:rsid w:val="00DB4387"/>
    <w:rsid w:val="00DB49B5"/>
    <w:rsid w:val="00DB5955"/>
    <w:rsid w:val="00DB5D99"/>
    <w:rsid w:val="00DB6386"/>
    <w:rsid w:val="00DB66D6"/>
    <w:rsid w:val="00DB7C17"/>
    <w:rsid w:val="00DB7C36"/>
    <w:rsid w:val="00DC05C3"/>
    <w:rsid w:val="00DC0AA5"/>
    <w:rsid w:val="00DC0E31"/>
    <w:rsid w:val="00DC1C53"/>
    <w:rsid w:val="00DC1EAF"/>
    <w:rsid w:val="00DC1FD4"/>
    <w:rsid w:val="00DC24F5"/>
    <w:rsid w:val="00DC25E9"/>
    <w:rsid w:val="00DC2B84"/>
    <w:rsid w:val="00DC2CA0"/>
    <w:rsid w:val="00DC32D8"/>
    <w:rsid w:val="00DC3AF8"/>
    <w:rsid w:val="00DC446B"/>
    <w:rsid w:val="00DC4BCC"/>
    <w:rsid w:val="00DC5980"/>
    <w:rsid w:val="00DC5D2B"/>
    <w:rsid w:val="00DC6268"/>
    <w:rsid w:val="00DC7C44"/>
    <w:rsid w:val="00DD0157"/>
    <w:rsid w:val="00DD0218"/>
    <w:rsid w:val="00DD1E3A"/>
    <w:rsid w:val="00DD2066"/>
    <w:rsid w:val="00DD2163"/>
    <w:rsid w:val="00DD28F6"/>
    <w:rsid w:val="00DD2BC0"/>
    <w:rsid w:val="00DD2E53"/>
    <w:rsid w:val="00DD2FA5"/>
    <w:rsid w:val="00DD31CB"/>
    <w:rsid w:val="00DD3423"/>
    <w:rsid w:val="00DD3B4E"/>
    <w:rsid w:val="00DD3C45"/>
    <w:rsid w:val="00DD41D1"/>
    <w:rsid w:val="00DD473A"/>
    <w:rsid w:val="00DD479B"/>
    <w:rsid w:val="00DD4918"/>
    <w:rsid w:val="00DD4EC5"/>
    <w:rsid w:val="00DD5349"/>
    <w:rsid w:val="00DD5631"/>
    <w:rsid w:val="00DD5720"/>
    <w:rsid w:val="00DD60FA"/>
    <w:rsid w:val="00DD6227"/>
    <w:rsid w:val="00DD63C6"/>
    <w:rsid w:val="00DD74E6"/>
    <w:rsid w:val="00DD764E"/>
    <w:rsid w:val="00DD77C7"/>
    <w:rsid w:val="00DD7C61"/>
    <w:rsid w:val="00DE0836"/>
    <w:rsid w:val="00DE0F30"/>
    <w:rsid w:val="00DE136F"/>
    <w:rsid w:val="00DE13B7"/>
    <w:rsid w:val="00DE152A"/>
    <w:rsid w:val="00DE185F"/>
    <w:rsid w:val="00DE1863"/>
    <w:rsid w:val="00DE1C02"/>
    <w:rsid w:val="00DE295C"/>
    <w:rsid w:val="00DE320B"/>
    <w:rsid w:val="00DE3591"/>
    <w:rsid w:val="00DE37C4"/>
    <w:rsid w:val="00DE4AC8"/>
    <w:rsid w:val="00DE4C8D"/>
    <w:rsid w:val="00DE4F3A"/>
    <w:rsid w:val="00DE518C"/>
    <w:rsid w:val="00DE5770"/>
    <w:rsid w:val="00DE60B9"/>
    <w:rsid w:val="00DE61F9"/>
    <w:rsid w:val="00DE6367"/>
    <w:rsid w:val="00DE6A6E"/>
    <w:rsid w:val="00DE6FA4"/>
    <w:rsid w:val="00DF00B7"/>
    <w:rsid w:val="00DF04CA"/>
    <w:rsid w:val="00DF1619"/>
    <w:rsid w:val="00DF1B5C"/>
    <w:rsid w:val="00DF1FA6"/>
    <w:rsid w:val="00DF2285"/>
    <w:rsid w:val="00DF2A7F"/>
    <w:rsid w:val="00DF36EB"/>
    <w:rsid w:val="00DF3EEE"/>
    <w:rsid w:val="00DF41D6"/>
    <w:rsid w:val="00DF4687"/>
    <w:rsid w:val="00DF4CEF"/>
    <w:rsid w:val="00DF51B1"/>
    <w:rsid w:val="00DF563B"/>
    <w:rsid w:val="00DF627F"/>
    <w:rsid w:val="00DF62D4"/>
    <w:rsid w:val="00DF685D"/>
    <w:rsid w:val="00DF7460"/>
    <w:rsid w:val="00E00252"/>
    <w:rsid w:val="00E01523"/>
    <w:rsid w:val="00E0159A"/>
    <w:rsid w:val="00E0398D"/>
    <w:rsid w:val="00E043BF"/>
    <w:rsid w:val="00E04AB3"/>
    <w:rsid w:val="00E05135"/>
    <w:rsid w:val="00E05578"/>
    <w:rsid w:val="00E0558D"/>
    <w:rsid w:val="00E05919"/>
    <w:rsid w:val="00E0605E"/>
    <w:rsid w:val="00E06DA9"/>
    <w:rsid w:val="00E06E48"/>
    <w:rsid w:val="00E07009"/>
    <w:rsid w:val="00E074FE"/>
    <w:rsid w:val="00E10631"/>
    <w:rsid w:val="00E10ADF"/>
    <w:rsid w:val="00E10F1C"/>
    <w:rsid w:val="00E11549"/>
    <w:rsid w:val="00E11921"/>
    <w:rsid w:val="00E120DE"/>
    <w:rsid w:val="00E1219D"/>
    <w:rsid w:val="00E145B3"/>
    <w:rsid w:val="00E15316"/>
    <w:rsid w:val="00E15662"/>
    <w:rsid w:val="00E158BF"/>
    <w:rsid w:val="00E15E07"/>
    <w:rsid w:val="00E16143"/>
    <w:rsid w:val="00E16180"/>
    <w:rsid w:val="00E1639F"/>
    <w:rsid w:val="00E16747"/>
    <w:rsid w:val="00E16C4D"/>
    <w:rsid w:val="00E16C6B"/>
    <w:rsid w:val="00E16FEC"/>
    <w:rsid w:val="00E176C7"/>
    <w:rsid w:val="00E17857"/>
    <w:rsid w:val="00E17E8A"/>
    <w:rsid w:val="00E206A5"/>
    <w:rsid w:val="00E20713"/>
    <w:rsid w:val="00E21CD9"/>
    <w:rsid w:val="00E22F3C"/>
    <w:rsid w:val="00E23074"/>
    <w:rsid w:val="00E23704"/>
    <w:rsid w:val="00E238B6"/>
    <w:rsid w:val="00E23A35"/>
    <w:rsid w:val="00E240B2"/>
    <w:rsid w:val="00E24A9C"/>
    <w:rsid w:val="00E25327"/>
    <w:rsid w:val="00E257C6"/>
    <w:rsid w:val="00E25DD2"/>
    <w:rsid w:val="00E25EBA"/>
    <w:rsid w:val="00E26BC5"/>
    <w:rsid w:val="00E278A8"/>
    <w:rsid w:val="00E30397"/>
    <w:rsid w:val="00E30ACA"/>
    <w:rsid w:val="00E317B8"/>
    <w:rsid w:val="00E31DB8"/>
    <w:rsid w:val="00E32914"/>
    <w:rsid w:val="00E32AFF"/>
    <w:rsid w:val="00E3325F"/>
    <w:rsid w:val="00E33699"/>
    <w:rsid w:val="00E336EF"/>
    <w:rsid w:val="00E33A10"/>
    <w:rsid w:val="00E33E5E"/>
    <w:rsid w:val="00E3438B"/>
    <w:rsid w:val="00E346A7"/>
    <w:rsid w:val="00E35228"/>
    <w:rsid w:val="00E36270"/>
    <w:rsid w:val="00E3658F"/>
    <w:rsid w:val="00E36A30"/>
    <w:rsid w:val="00E36B59"/>
    <w:rsid w:val="00E36F17"/>
    <w:rsid w:val="00E37BAC"/>
    <w:rsid w:val="00E37CAB"/>
    <w:rsid w:val="00E4001B"/>
    <w:rsid w:val="00E4019F"/>
    <w:rsid w:val="00E403DE"/>
    <w:rsid w:val="00E40A20"/>
    <w:rsid w:val="00E40E9E"/>
    <w:rsid w:val="00E4208A"/>
    <w:rsid w:val="00E42268"/>
    <w:rsid w:val="00E42601"/>
    <w:rsid w:val="00E42E60"/>
    <w:rsid w:val="00E43F9F"/>
    <w:rsid w:val="00E44481"/>
    <w:rsid w:val="00E4460A"/>
    <w:rsid w:val="00E45518"/>
    <w:rsid w:val="00E457DF"/>
    <w:rsid w:val="00E45842"/>
    <w:rsid w:val="00E462FF"/>
    <w:rsid w:val="00E468E8"/>
    <w:rsid w:val="00E475A5"/>
    <w:rsid w:val="00E475C1"/>
    <w:rsid w:val="00E478BF"/>
    <w:rsid w:val="00E47B9E"/>
    <w:rsid w:val="00E500BE"/>
    <w:rsid w:val="00E50395"/>
    <w:rsid w:val="00E50872"/>
    <w:rsid w:val="00E5093A"/>
    <w:rsid w:val="00E51773"/>
    <w:rsid w:val="00E5216E"/>
    <w:rsid w:val="00E52453"/>
    <w:rsid w:val="00E52575"/>
    <w:rsid w:val="00E52A13"/>
    <w:rsid w:val="00E537A0"/>
    <w:rsid w:val="00E542F8"/>
    <w:rsid w:val="00E54540"/>
    <w:rsid w:val="00E553A2"/>
    <w:rsid w:val="00E55596"/>
    <w:rsid w:val="00E55BED"/>
    <w:rsid w:val="00E55C9A"/>
    <w:rsid w:val="00E56532"/>
    <w:rsid w:val="00E5667F"/>
    <w:rsid w:val="00E5693D"/>
    <w:rsid w:val="00E56DB1"/>
    <w:rsid w:val="00E57714"/>
    <w:rsid w:val="00E57A7D"/>
    <w:rsid w:val="00E57C7C"/>
    <w:rsid w:val="00E57CAA"/>
    <w:rsid w:val="00E60025"/>
    <w:rsid w:val="00E6010E"/>
    <w:rsid w:val="00E60EF1"/>
    <w:rsid w:val="00E614E2"/>
    <w:rsid w:val="00E6168A"/>
    <w:rsid w:val="00E61A01"/>
    <w:rsid w:val="00E625B9"/>
    <w:rsid w:val="00E62B59"/>
    <w:rsid w:val="00E63224"/>
    <w:rsid w:val="00E6326B"/>
    <w:rsid w:val="00E65875"/>
    <w:rsid w:val="00E662DF"/>
    <w:rsid w:val="00E66A26"/>
    <w:rsid w:val="00E66AC5"/>
    <w:rsid w:val="00E66FF5"/>
    <w:rsid w:val="00E674BB"/>
    <w:rsid w:val="00E67A8C"/>
    <w:rsid w:val="00E67ABF"/>
    <w:rsid w:val="00E7045E"/>
    <w:rsid w:val="00E7079B"/>
    <w:rsid w:val="00E70B4D"/>
    <w:rsid w:val="00E70DCD"/>
    <w:rsid w:val="00E70E05"/>
    <w:rsid w:val="00E70F93"/>
    <w:rsid w:val="00E714BE"/>
    <w:rsid w:val="00E71C06"/>
    <w:rsid w:val="00E71EB0"/>
    <w:rsid w:val="00E727A9"/>
    <w:rsid w:val="00E72AB5"/>
    <w:rsid w:val="00E72B0B"/>
    <w:rsid w:val="00E72CA9"/>
    <w:rsid w:val="00E73491"/>
    <w:rsid w:val="00E7374C"/>
    <w:rsid w:val="00E73979"/>
    <w:rsid w:val="00E73CB4"/>
    <w:rsid w:val="00E73DBB"/>
    <w:rsid w:val="00E74C3F"/>
    <w:rsid w:val="00E74EC8"/>
    <w:rsid w:val="00E75197"/>
    <w:rsid w:val="00E7543A"/>
    <w:rsid w:val="00E75BDB"/>
    <w:rsid w:val="00E75F08"/>
    <w:rsid w:val="00E76F69"/>
    <w:rsid w:val="00E772F4"/>
    <w:rsid w:val="00E77478"/>
    <w:rsid w:val="00E77CE6"/>
    <w:rsid w:val="00E77D9A"/>
    <w:rsid w:val="00E805EA"/>
    <w:rsid w:val="00E80ECD"/>
    <w:rsid w:val="00E8169F"/>
    <w:rsid w:val="00E81700"/>
    <w:rsid w:val="00E8247A"/>
    <w:rsid w:val="00E82751"/>
    <w:rsid w:val="00E82862"/>
    <w:rsid w:val="00E83274"/>
    <w:rsid w:val="00E83CD5"/>
    <w:rsid w:val="00E83D00"/>
    <w:rsid w:val="00E83E3B"/>
    <w:rsid w:val="00E83EF3"/>
    <w:rsid w:val="00E84DC1"/>
    <w:rsid w:val="00E84F2A"/>
    <w:rsid w:val="00E85C26"/>
    <w:rsid w:val="00E85FAF"/>
    <w:rsid w:val="00E86C08"/>
    <w:rsid w:val="00E87201"/>
    <w:rsid w:val="00E8780F"/>
    <w:rsid w:val="00E90065"/>
    <w:rsid w:val="00E90511"/>
    <w:rsid w:val="00E90816"/>
    <w:rsid w:val="00E91600"/>
    <w:rsid w:val="00E91646"/>
    <w:rsid w:val="00E91701"/>
    <w:rsid w:val="00E92462"/>
    <w:rsid w:val="00E92853"/>
    <w:rsid w:val="00E93FC2"/>
    <w:rsid w:val="00E94D68"/>
    <w:rsid w:val="00E94DE5"/>
    <w:rsid w:val="00E950A2"/>
    <w:rsid w:val="00E955D2"/>
    <w:rsid w:val="00E95714"/>
    <w:rsid w:val="00E95731"/>
    <w:rsid w:val="00E95AFF"/>
    <w:rsid w:val="00E9628E"/>
    <w:rsid w:val="00E96330"/>
    <w:rsid w:val="00E972A5"/>
    <w:rsid w:val="00E97616"/>
    <w:rsid w:val="00EA01AD"/>
    <w:rsid w:val="00EA0627"/>
    <w:rsid w:val="00EA0887"/>
    <w:rsid w:val="00EA0BE8"/>
    <w:rsid w:val="00EA0C6D"/>
    <w:rsid w:val="00EA0EFF"/>
    <w:rsid w:val="00EA127A"/>
    <w:rsid w:val="00EA2075"/>
    <w:rsid w:val="00EA2341"/>
    <w:rsid w:val="00EA2676"/>
    <w:rsid w:val="00EA2793"/>
    <w:rsid w:val="00EA2FD5"/>
    <w:rsid w:val="00EA30D7"/>
    <w:rsid w:val="00EA366E"/>
    <w:rsid w:val="00EA3784"/>
    <w:rsid w:val="00EA4422"/>
    <w:rsid w:val="00EA5210"/>
    <w:rsid w:val="00EA574C"/>
    <w:rsid w:val="00EA585A"/>
    <w:rsid w:val="00EA61E5"/>
    <w:rsid w:val="00EA6C77"/>
    <w:rsid w:val="00EA7CB4"/>
    <w:rsid w:val="00EA7ECC"/>
    <w:rsid w:val="00EA7F35"/>
    <w:rsid w:val="00EB06A8"/>
    <w:rsid w:val="00EB0EDA"/>
    <w:rsid w:val="00EB116C"/>
    <w:rsid w:val="00EB231A"/>
    <w:rsid w:val="00EB26BB"/>
    <w:rsid w:val="00EB2895"/>
    <w:rsid w:val="00EB2DDF"/>
    <w:rsid w:val="00EB32C2"/>
    <w:rsid w:val="00EB32DE"/>
    <w:rsid w:val="00EB4C45"/>
    <w:rsid w:val="00EB595D"/>
    <w:rsid w:val="00EB5F93"/>
    <w:rsid w:val="00EB6499"/>
    <w:rsid w:val="00EB64EF"/>
    <w:rsid w:val="00EB6551"/>
    <w:rsid w:val="00EB679B"/>
    <w:rsid w:val="00EB69FB"/>
    <w:rsid w:val="00EB70DE"/>
    <w:rsid w:val="00EB73CC"/>
    <w:rsid w:val="00EC041D"/>
    <w:rsid w:val="00EC0510"/>
    <w:rsid w:val="00EC0738"/>
    <w:rsid w:val="00EC07AD"/>
    <w:rsid w:val="00EC0ADA"/>
    <w:rsid w:val="00EC0BFF"/>
    <w:rsid w:val="00EC0E77"/>
    <w:rsid w:val="00EC10E0"/>
    <w:rsid w:val="00EC1667"/>
    <w:rsid w:val="00EC18FB"/>
    <w:rsid w:val="00EC1B6C"/>
    <w:rsid w:val="00EC209A"/>
    <w:rsid w:val="00EC219D"/>
    <w:rsid w:val="00EC288E"/>
    <w:rsid w:val="00EC2E5B"/>
    <w:rsid w:val="00EC3093"/>
    <w:rsid w:val="00EC425D"/>
    <w:rsid w:val="00EC443B"/>
    <w:rsid w:val="00EC4E57"/>
    <w:rsid w:val="00EC5AFE"/>
    <w:rsid w:val="00EC5C5B"/>
    <w:rsid w:val="00EC5C61"/>
    <w:rsid w:val="00EC66D0"/>
    <w:rsid w:val="00EC67E8"/>
    <w:rsid w:val="00EC7625"/>
    <w:rsid w:val="00EC7B17"/>
    <w:rsid w:val="00EC7F2F"/>
    <w:rsid w:val="00ED0A89"/>
    <w:rsid w:val="00ED0AD4"/>
    <w:rsid w:val="00ED0B36"/>
    <w:rsid w:val="00ED30C0"/>
    <w:rsid w:val="00ED31DD"/>
    <w:rsid w:val="00ED3438"/>
    <w:rsid w:val="00ED346B"/>
    <w:rsid w:val="00ED3566"/>
    <w:rsid w:val="00ED3584"/>
    <w:rsid w:val="00ED4D51"/>
    <w:rsid w:val="00ED5885"/>
    <w:rsid w:val="00ED5DC3"/>
    <w:rsid w:val="00ED6002"/>
    <w:rsid w:val="00ED67B6"/>
    <w:rsid w:val="00ED7626"/>
    <w:rsid w:val="00ED780B"/>
    <w:rsid w:val="00ED7A23"/>
    <w:rsid w:val="00ED7EAA"/>
    <w:rsid w:val="00EE0161"/>
    <w:rsid w:val="00EE0A11"/>
    <w:rsid w:val="00EE0CEC"/>
    <w:rsid w:val="00EE13AB"/>
    <w:rsid w:val="00EE156C"/>
    <w:rsid w:val="00EE170F"/>
    <w:rsid w:val="00EE17EE"/>
    <w:rsid w:val="00EE2829"/>
    <w:rsid w:val="00EE291A"/>
    <w:rsid w:val="00EE2A3B"/>
    <w:rsid w:val="00EE2FC2"/>
    <w:rsid w:val="00EE3306"/>
    <w:rsid w:val="00EE34C5"/>
    <w:rsid w:val="00EE3574"/>
    <w:rsid w:val="00EE359D"/>
    <w:rsid w:val="00EE35AF"/>
    <w:rsid w:val="00EE3900"/>
    <w:rsid w:val="00EE3CF6"/>
    <w:rsid w:val="00EE3E93"/>
    <w:rsid w:val="00EE463B"/>
    <w:rsid w:val="00EE528D"/>
    <w:rsid w:val="00EE5B2A"/>
    <w:rsid w:val="00EE61C0"/>
    <w:rsid w:val="00EE61DF"/>
    <w:rsid w:val="00EE634B"/>
    <w:rsid w:val="00EE7A1C"/>
    <w:rsid w:val="00EF0ADE"/>
    <w:rsid w:val="00EF0D60"/>
    <w:rsid w:val="00EF12BA"/>
    <w:rsid w:val="00EF1981"/>
    <w:rsid w:val="00EF1B55"/>
    <w:rsid w:val="00EF1DD8"/>
    <w:rsid w:val="00EF1F24"/>
    <w:rsid w:val="00EF25FE"/>
    <w:rsid w:val="00EF2D2C"/>
    <w:rsid w:val="00EF3218"/>
    <w:rsid w:val="00EF33A7"/>
    <w:rsid w:val="00EF3E75"/>
    <w:rsid w:val="00EF45AA"/>
    <w:rsid w:val="00EF4662"/>
    <w:rsid w:val="00EF4C1C"/>
    <w:rsid w:val="00EF4CCB"/>
    <w:rsid w:val="00EF66AD"/>
    <w:rsid w:val="00EF6A55"/>
    <w:rsid w:val="00EF6A69"/>
    <w:rsid w:val="00EF6A92"/>
    <w:rsid w:val="00EF6D57"/>
    <w:rsid w:val="00EF7B88"/>
    <w:rsid w:val="00F005B1"/>
    <w:rsid w:val="00F00BEB"/>
    <w:rsid w:val="00F00E8A"/>
    <w:rsid w:val="00F0110B"/>
    <w:rsid w:val="00F011D1"/>
    <w:rsid w:val="00F01375"/>
    <w:rsid w:val="00F016E7"/>
    <w:rsid w:val="00F01C17"/>
    <w:rsid w:val="00F01C6E"/>
    <w:rsid w:val="00F0273E"/>
    <w:rsid w:val="00F02BB1"/>
    <w:rsid w:val="00F035E6"/>
    <w:rsid w:val="00F04334"/>
    <w:rsid w:val="00F04A1B"/>
    <w:rsid w:val="00F050D6"/>
    <w:rsid w:val="00F05DEA"/>
    <w:rsid w:val="00F05F17"/>
    <w:rsid w:val="00F06E8D"/>
    <w:rsid w:val="00F07258"/>
    <w:rsid w:val="00F073F3"/>
    <w:rsid w:val="00F075B1"/>
    <w:rsid w:val="00F1096E"/>
    <w:rsid w:val="00F10F8F"/>
    <w:rsid w:val="00F110DA"/>
    <w:rsid w:val="00F120E5"/>
    <w:rsid w:val="00F126D7"/>
    <w:rsid w:val="00F12DAE"/>
    <w:rsid w:val="00F1352A"/>
    <w:rsid w:val="00F13588"/>
    <w:rsid w:val="00F136A1"/>
    <w:rsid w:val="00F13C4A"/>
    <w:rsid w:val="00F13F66"/>
    <w:rsid w:val="00F144FA"/>
    <w:rsid w:val="00F14606"/>
    <w:rsid w:val="00F14841"/>
    <w:rsid w:val="00F14F72"/>
    <w:rsid w:val="00F15197"/>
    <w:rsid w:val="00F159A7"/>
    <w:rsid w:val="00F16E2C"/>
    <w:rsid w:val="00F16E8E"/>
    <w:rsid w:val="00F17361"/>
    <w:rsid w:val="00F17BFB"/>
    <w:rsid w:val="00F17FBC"/>
    <w:rsid w:val="00F200F6"/>
    <w:rsid w:val="00F201AE"/>
    <w:rsid w:val="00F20292"/>
    <w:rsid w:val="00F21151"/>
    <w:rsid w:val="00F2121A"/>
    <w:rsid w:val="00F21419"/>
    <w:rsid w:val="00F21FF7"/>
    <w:rsid w:val="00F2206E"/>
    <w:rsid w:val="00F22215"/>
    <w:rsid w:val="00F222AA"/>
    <w:rsid w:val="00F226E3"/>
    <w:rsid w:val="00F232A2"/>
    <w:rsid w:val="00F23618"/>
    <w:rsid w:val="00F24829"/>
    <w:rsid w:val="00F24848"/>
    <w:rsid w:val="00F24E5A"/>
    <w:rsid w:val="00F251CF"/>
    <w:rsid w:val="00F25237"/>
    <w:rsid w:val="00F25820"/>
    <w:rsid w:val="00F25B85"/>
    <w:rsid w:val="00F2653E"/>
    <w:rsid w:val="00F30452"/>
    <w:rsid w:val="00F30FB0"/>
    <w:rsid w:val="00F3168F"/>
    <w:rsid w:val="00F317B7"/>
    <w:rsid w:val="00F31D58"/>
    <w:rsid w:val="00F31E92"/>
    <w:rsid w:val="00F3307F"/>
    <w:rsid w:val="00F33504"/>
    <w:rsid w:val="00F3383F"/>
    <w:rsid w:val="00F342CE"/>
    <w:rsid w:val="00F346E3"/>
    <w:rsid w:val="00F34AAE"/>
    <w:rsid w:val="00F34D3A"/>
    <w:rsid w:val="00F35F04"/>
    <w:rsid w:val="00F3641C"/>
    <w:rsid w:val="00F36C91"/>
    <w:rsid w:val="00F374C4"/>
    <w:rsid w:val="00F37776"/>
    <w:rsid w:val="00F37E09"/>
    <w:rsid w:val="00F41934"/>
    <w:rsid w:val="00F424B9"/>
    <w:rsid w:val="00F438AA"/>
    <w:rsid w:val="00F43F5C"/>
    <w:rsid w:val="00F44A47"/>
    <w:rsid w:val="00F44B07"/>
    <w:rsid w:val="00F44EC7"/>
    <w:rsid w:val="00F44FB1"/>
    <w:rsid w:val="00F45869"/>
    <w:rsid w:val="00F458A6"/>
    <w:rsid w:val="00F45F1E"/>
    <w:rsid w:val="00F4681D"/>
    <w:rsid w:val="00F46BE1"/>
    <w:rsid w:val="00F46C8D"/>
    <w:rsid w:val="00F46E99"/>
    <w:rsid w:val="00F47DAF"/>
    <w:rsid w:val="00F50561"/>
    <w:rsid w:val="00F505BF"/>
    <w:rsid w:val="00F50805"/>
    <w:rsid w:val="00F50DFF"/>
    <w:rsid w:val="00F514F4"/>
    <w:rsid w:val="00F5233E"/>
    <w:rsid w:val="00F53560"/>
    <w:rsid w:val="00F53A3D"/>
    <w:rsid w:val="00F541FD"/>
    <w:rsid w:val="00F54926"/>
    <w:rsid w:val="00F54AAB"/>
    <w:rsid w:val="00F559AE"/>
    <w:rsid w:val="00F56E94"/>
    <w:rsid w:val="00F57136"/>
    <w:rsid w:val="00F57BC7"/>
    <w:rsid w:val="00F60A6D"/>
    <w:rsid w:val="00F60C0F"/>
    <w:rsid w:val="00F61660"/>
    <w:rsid w:val="00F62C39"/>
    <w:rsid w:val="00F63855"/>
    <w:rsid w:val="00F63B41"/>
    <w:rsid w:val="00F65FE6"/>
    <w:rsid w:val="00F6609A"/>
    <w:rsid w:val="00F664B4"/>
    <w:rsid w:val="00F66C9F"/>
    <w:rsid w:val="00F66F85"/>
    <w:rsid w:val="00F675DF"/>
    <w:rsid w:val="00F7025B"/>
    <w:rsid w:val="00F70B20"/>
    <w:rsid w:val="00F70C16"/>
    <w:rsid w:val="00F70E7D"/>
    <w:rsid w:val="00F71712"/>
    <w:rsid w:val="00F71795"/>
    <w:rsid w:val="00F71D87"/>
    <w:rsid w:val="00F72504"/>
    <w:rsid w:val="00F726BD"/>
    <w:rsid w:val="00F7295A"/>
    <w:rsid w:val="00F73283"/>
    <w:rsid w:val="00F73310"/>
    <w:rsid w:val="00F7366C"/>
    <w:rsid w:val="00F73B9A"/>
    <w:rsid w:val="00F74179"/>
    <w:rsid w:val="00F7445B"/>
    <w:rsid w:val="00F74515"/>
    <w:rsid w:val="00F745BA"/>
    <w:rsid w:val="00F74739"/>
    <w:rsid w:val="00F74A1A"/>
    <w:rsid w:val="00F75542"/>
    <w:rsid w:val="00F75BF1"/>
    <w:rsid w:val="00F75C8A"/>
    <w:rsid w:val="00F75E52"/>
    <w:rsid w:val="00F75F0D"/>
    <w:rsid w:val="00F76C88"/>
    <w:rsid w:val="00F77941"/>
    <w:rsid w:val="00F77B33"/>
    <w:rsid w:val="00F803B5"/>
    <w:rsid w:val="00F80B45"/>
    <w:rsid w:val="00F80C0A"/>
    <w:rsid w:val="00F82198"/>
    <w:rsid w:val="00F82887"/>
    <w:rsid w:val="00F82FAA"/>
    <w:rsid w:val="00F83CB8"/>
    <w:rsid w:val="00F83F7F"/>
    <w:rsid w:val="00F84AC0"/>
    <w:rsid w:val="00F854CA"/>
    <w:rsid w:val="00F85D40"/>
    <w:rsid w:val="00F86BA9"/>
    <w:rsid w:val="00F87032"/>
    <w:rsid w:val="00F8766B"/>
    <w:rsid w:val="00F87725"/>
    <w:rsid w:val="00F9020B"/>
    <w:rsid w:val="00F902E6"/>
    <w:rsid w:val="00F90A6E"/>
    <w:rsid w:val="00F915B4"/>
    <w:rsid w:val="00F916E7"/>
    <w:rsid w:val="00F91C7B"/>
    <w:rsid w:val="00F91C9A"/>
    <w:rsid w:val="00F91CE4"/>
    <w:rsid w:val="00F921D5"/>
    <w:rsid w:val="00F92358"/>
    <w:rsid w:val="00F931CD"/>
    <w:rsid w:val="00F9339E"/>
    <w:rsid w:val="00F94318"/>
    <w:rsid w:val="00F94486"/>
    <w:rsid w:val="00F947E6"/>
    <w:rsid w:val="00F9685D"/>
    <w:rsid w:val="00F97679"/>
    <w:rsid w:val="00F97900"/>
    <w:rsid w:val="00F97A4E"/>
    <w:rsid w:val="00F97C40"/>
    <w:rsid w:val="00FA0766"/>
    <w:rsid w:val="00FA08B7"/>
    <w:rsid w:val="00FA0CC9"/>
    <w:rsid w:val="00FA1799"/>
    <w:rsid w:val="00FA19EC"/>
    <w:rsid w:val="00FA1AB1"/>
    <w:rsid w:val="00FA1D4A"/>
    <w:rsid w:val="00FA1DAD"/>
    <w:rsid w:val="00FA20AC"/>
    <w:rsid w:val="00FA214E"/>
    <w:rsid w:val="00FA3866"/>
    <w:rsid w:val="00FA4463"/>
    <w:rsid w:val="00FA4540"/>
    <w:rsid w:val="00FA514B"/>
    <w:rsid w:val="00FA54F7"/>
    <w:rsid w:val="00FA5631"/>
    <w:rsid w:val="00FA5CA9"/>
    <w:rsid w:val="00FA7577"/>
    <w:rsid w:val="00FA75C6"/>
    <w:rsid w:val="00FA79AB"/>
    <w:rsid w:val="00FB0423"/>
    <w:rsid w:val="00FB04EC"/>
    <w:rsid w:val="00FB0669"/>
    <w:rsid w:val="00FB2062"/>
    <w:rsid w:val="00FB282F"/>
    <w:rsid w:val="00FB2BFE"/>
    <w:rsid w:val="00FB3CC7"/>
    <w:rsid w:val="00FB3FB3"/>
    <w:rsid w:val="00FB41F8"/>
    <w:rsid w:val="00FB4542"/>
    <w:rsid w:val="00FB4C64"/>
    <w:rsid w:val="00FB4C97"/>
    <w:rsid w:val="00FB4E84"/>
    <w:rsid w:val="00FB5E87"/>
    <w:rsid w:val="00FB5EF2"/>
    <w:rsid w:val="00FB607D"/>
    <w:rsid w:val="00FB60E5"/>
    <w:rsid w:val="00FB631D"/>
    <w:rsid w:val="00FB65CF"/>
    <w:rsid w:val="00FB739B"/>
    <w:rsid w:val="00FB76C1"/>
    <w:rsid w:val="00FB7980"/>
    <w:rsid w:val="00FC0560"/>
    <w:rsid w:val="00FC0A2D"/>
    <w:rsid w:val="00FC0BB6"/>
    <w:rsid w:val="00FC0CEC"/>
    <w:rsid w:val="00FC0D5F"/>
    <w:rsid w:val="00FC0EC2"/>
    <w:rsid w:val="00FC1020"/>
    <w:rsid w:val="00FC23DB"/>
    <w:rsid w:val="00FC3476"/>
    <w:rsid w:val="00FC3E7D"/>
    <w:rsid w:val="00FC4797"/>
    <w:rsid w:val="00FC4D07"/>
    <w:rsid w:val="00FC51C0"/>
    <w:rsid w:val="00FC6416"/>
    <w:rsid w:val="00FC6892"/>
    <w:rsid w:val="00FC6DEA"/>
    <w:rsid w:val="00FD0C79"/>
    <w:rsid w:val="00FD1118"/>
    <w:rsid w:val="00FD16FE"/>
    <w:rsid w:val="00FD196D"/>
    <w:rsid w:val="00FD23E6"/>
    <w:rsid w:val="00FD253E"/>
    <w:rsid w:val="00FD2DD1"/>
    <w:rsid w:val="00FD3569"/>
    <w:rsid w:val="00FD421C"/>
    <w:rsid w:val="00FD45AB"/>
    <w:rsid w:val="00FD479D"/>
    <w:rsid w:val="00FD4CB2"/>
    <w:rsid w:val="00FD4E37"/>
    <w:rsid w:val="00FD5EAE"/>
    <w:rsid w:val="00FD616F"/>
    <w:rsid w:val="00FD6717"/>
    <w:rsid w:val="00FD724B"/>
    <w:rsid w:val="00FD72C4"/>
    <w:rsid w:val="00FD7343"/>
    <w:rsid w:val="00FD74C1"/>
    <w:rsid w:val="00FD75AD"/>
    <w:rsid w:val="00FD7DA5"/>
    <w:rsid w:val="00FE01F8"/>
    <w:rsid w:val="00FE1CB4"/>
    <w:rsid w:val="00FE1D14"/>
    <w:rsid w:val="00FE1E24"/>
    <w:rsid w:val="00FE2B7E"/>
    <w:rsid w:val="00FE380F"/>
    <w:rsid w:val="00FE4404"/>
    <w:rsid w:val="00FE464D"/>
    <w:rsid w:val="00FE4B1F"/>
    <w:rsid w:val="00FE4C57"/>
    <w:rsid w:val="00FE50A1"/>
    <w:rsid w:val="00FE5410"/>
    <w:rsid w:val="00FE5656"/>
    <w:rsid w:val="00FE578E"/>
    <w:rsid w:val="00FE7DA0"/>
    <w:rsid w:val="00FF00CA"/>
    <w:rsid w:val="00FF1F91"/>
    <w:rsid w:val="00FF252D"/>
    <w:rsid w:val="00FF2A39"/>
    <w:rsid w:val="00FF2C98"/>
    <w:rsid w:val="00FF37ED"/>
    <w:rsid w:val="00FF387A"/>
    <w:rsid w:val="00FF3EEA"/>
    <w:rsid w:val="00FF4AD9"/>
    <w:rsid w:val="00FF525A"/>
    <w:rsid w:val="00FF6DE0"/>
    <w:rsid w:val="00FF7719"/>
    <w:rsid w:val="00FF7776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0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5697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83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5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3569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35697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83569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35697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835697"/>
    <w:pPr>
      <w:ind w:firstLine="540"/>
      <w:jc w:val="both"/>
    </w:pPr>
    <w:rPr>
      <w:sz w:val="28"/>
    </w:rPr>
  </w:style>
  <w:style w:type="character" w:customStyle="1" w:styleId="a8">
    <w:name w:val="Подзаголовок Знак"/>
    <w:link w:val="a7"/>
    <w:uiPriority w:val="99"/>
    <w:locked/>
    <w:rsid w:val="0083569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835697"/>
    <w:rPr>
      <w:rFonts w:cs="Times New Roman"/>
    </w:rPr>
  </w:style>
  <w:style w:type="paragraph" w:styleId="aa">
    <w:name w:val="header"/>
    <w:basedOn w:val="a"/>
    <w:link w:val="ab"/>
    <w:uiPriority w:val="99"/>
    <w:rsid w:val="008356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8356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356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3569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835697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83569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83569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3569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835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569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35697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83569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835697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835697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uiPriority w:val="99"/>
    <w:rsid w:val="0083569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8356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83569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8356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83569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locked/>
    <w:rsid w:val="00835697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3569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BalloonTextChar">
    <w:name w:val="Balloon Text Char"/>
    <w:uiPriority w:val="99"/>
    <w:semiHidden/>
    <w:locked/>
    <w:rsid w:val="0083569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835697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D227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3E581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f5">
    <w:name w:val="Table Grid"/>
    <w:basedOn w:val="a1"/>
    <w:uiPriority w:val="99"/>
    <w:rsid w:val="0044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55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List Paragraph"/>
    <w:basedOn w:val="a"/>
    <w:uiPriority w:val="99"/>
    <w:qFormat/>
    <w:rsid w:val="00150211"/>
    <w:pPr>
      <w:ind w:left="720"/>
      <w:contextualSpacing/>
    </w:pPr>
  </w:style>
  <w:style w:type="character" w:styleId="af7">
    <w:name w:val="Hyperlink"/>
    <w:uiPriority w:val="99"/>
    <w:locked/>
    <w:rsid w:val="003A00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09F8-99BA-4BD7-9246-AE3A5F0F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zon</dc:creator>
  <cp:keywords/>
  <dc:description/>
  <cp:lastModifiedBy>dsn</cp:lastModifiedBy>
  <cp:revision>4</cp:revision>
  <cp:lastPrinted>2016-05-05T09:33:00Z</cp:lastPrinted>
  <dcterms:created xsi:type="dcterms:W3CDTF">2016-05-24T07:39:00Z</dcterms:created>
  <dcterms:modified xsi:type="dcterms:W3CDTF">2016-05-24T08:08:00Z</dcterms:modified>
</cp:coreProperties>
</file>